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2" w:rsidRDefault="0076489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446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A80FE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віт</w:t>
      </w:r>
    </w:p>
    <w:p w:rsidR="00891272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1446" w:rsidRPr="00A4157C" w:rsidRDefault="003D4297" w:rsidP="007E3D4B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роботу зі </w:t>
      </w: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ми громадян Київського міського територіального центру соціального обслуговування</w:t>
      </w:r>
    </w:p>
    <w:p w:rsidR="003D4297" w:rsidRPr="00A4157C" w:rsidRDefault="003024FD" w:rsidP="003024FD">
      <w:pPr>
        <w:tabs>
          <w:tab w:val="left" w:pos="308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0B7178">
        <w:rPr>
          <w:rFonts w:ascii="Times New Roman" w:hAnsi="Times New Roman" w:cs="Times New Roman"/>
          <w:b/>
          <w:sz w:val="26"/>
          <w:szCs w:val="26"/>
          <w:lang w:val="uk-UA"/>
        </w:rPr>
        <w:t>І півріччя</w:t>
      </w:r>
      <w:r w:rsidR="00CF1A00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>201</w:t>
      </w:r>
      <w:r w:rsidR="009B631C" w:rsidRPr="00A4157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</w:t>
      </w:r>
      <w:r w:rsidR="00CF1A00" w:rsidRPr="00A4157C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  <w:r w:rsidR="00C1341C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7E3D4B" w:rsidRPr="00A4157C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5F93" w:rsidRPr="00A4157C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Організація роботи із зверненнями громадян</w:t>
      </w:r>
    </w:p>
    <w:p w:rsidR="000E61C4" w:rsidRPr="00A4157C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Київському міському територіальному центрі соціального обслуговування</w:t>
      </w:r>
      <w:r w:rsidR="00A01F4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робота зі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зверненнями громадян (прийом в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ідвідувачів, реєстрація заяв,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розгляд, контроль </w:t>
      </w:r>
      <w:r w:rsidR="000E61C4" w:rsidRPr="00A4157C">
        <w:rPr>
          <w:rFonts w:ascii="Times New Roman" w:hAnsi="Times New Roman"/>
          <w:sz w:val="26"/>
          <w:szCs w:val="26"/>
          <w:lang w:val="uk-UA"/>
        </w:rPr>
        <w:t xml:space="preserve">за виконанням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у визначенні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Конституцією України від 28.06.1996 р.(ст. 40,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64);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звернення громадян» № 393/96-ВР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02.10.1996 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інформацію» № 25657-ХІІ від 02.10.1992;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Pr="00A4157C">
        <w:rPr>
          <w:rFonts w:ascii="Times New Roman" w:hAnsi="Times New Roman"/>
          <w:sz w:val="26"/>
          <w:szCs w:val="26"/>
          <w:lang w:val="uk-UA"/>
        </w:rPr>
        <w:t>05.05.2011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1341C" w:rsidRPr="00A4157C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sz w:val="26"/>
          <w:szCs w:val="26"/>
          <w:lang w:val="uk-UA"/>
        </w:rPr>
        <w:t>№ 547;</w:t>
      </w:r>
    </w:p>
    <w:p w:rsidR="005A198B" w:rsidRPr="00A4157C" w:rsidRDefault="00C15F93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Постановою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влади»;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15F93" w:rsidRPr="00A4157C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Указом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реалізації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гарантування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конституційного права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на звернення до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органів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державної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влади та органів місцевого самоврядування від 07.02.2008 № 109/2008.</w:t>
      </w:r>
    </w:p>
    <w:p w:rsidR="00C15F93" w:rsidRPr="00A4157C" w:rsidRDefault="00C15F93" w:rsidP="007E3D4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</w:p>
    <w:p w:rsidR="00C15F93" w:rsidRPr="00A4157C" w:rsidRDefault="000E61C4" w:rsidP="000E61C4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ру соціального обслуговування (</w:t>
      </w:r>
      <w:r w:rsidRPr="00A4157C">
        <w:rPr>
          <w:rFonts w:ascii="Times New Roman" w:hAnsi="Times New Roman"/>
          <w:sz w:val="26"/>
          <w:szCs w:val="26"/>
          <w:lang w:val="uk-UA"/>
        </w:rPr>
        <w:t>далі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і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ський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територіальний 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центр) за </w:t>
      </w:r>
      <w:r w:rsidR="003024FD">
        <w:rPr>
          <w:rFonts w:ascii="Times New Roman" w:hAnsi="Times New Roman"/>
          <w:sz w:val="26"/>
          <w:szCs w:val="26"/>
          <w:lang w:val="uk-UA"/>
        </w:rPr>
        <w:t>І півріччя</w:t>
      </w:r>
      <w:r w:rsidR="00945EC0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B631C" w:rsidRPr="00A4157C">
        <w:rPr>
          <w:rFonts w:ascii="Times New Roman" w:hAnsi="Times New Roman"/>
          <w:sz w:val="26"/>
          <w:szCs w:val="26"/>
          <w:lang w:val="uk-UA"/>
        </w:rPr>
        <w:t>2018</w:t>
      </w:r>
      <w:r w:rsidR="002A1D2A" w:rsidRPr="00A4157C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визнано, що протягом звітного періоду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 xml:space="preserve">надійшло </w:t>
      </w:r>
      <w:r w:rsidR="00A4157C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0B7178">
        <w:rPr>
          <w:rFonts w:ascii="Times New Roman" w:hAnsi="Times New Roman"/>
          <w:b/>
          <w:sz w:val="26"/>
          <w:szCs w:val="26"/>
          <w:lang w:val="uk-UA"/>
        </w:rPr>
        <w:t>3454</w:t>
      </w:r>
      <w:r w:rsidR="002326AB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0B7178">
        <w:rPr>
          <w:rFonts w:ascii="Times New Roman" w:hAnsi="Times New Roman"/>
          <w:sz w:val="26"/>
          <w:szCs w:val="26"/>
          <w:lang w:val="uk-UA"/>
        </w:rPr>
        <w:t>ня</w:t>
      </w:r>
      <w:r w:rsidR="000F3984" w:rsidRPr="00A4157C">
        <w:rPr>
          <w:rFonts w:ascii="Times New Roman" w:hAnsi="Times New Roman"/>
          <w:sz w:val="26"/>
          <w:szCs w:val="26"/>
          <w:lang w:val="uk-UA"/>
        </w:rPr>
        <w:t xml:space="preserve"> громадян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.</w:t>
      </w:r>
    </w:p>
    <w:p w:rsidR="00C15F93" w:rsidRPr="00A4157C" w:rsidRDefault="005A198B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Ч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ерез органи влади вищого рівня надійшло </w:t>
      </w:r>
      <w:r w:rsidR="000B7178">
        <w:rPr>
          <w:rFonts w:ascii="Times New Roman" w:hAnsi="Times New Roman"/>
          <w:b/>
          <w:bCs/>
          <w:iCs/>
          <w:sz w:val="26"/>
          <w:szCs w:val="26"/>
          <w:lang w:val="uk-UA"/>
        </w:rPr>
        <w:t>142</w:t>
      </w:r>
      <w:r w:rsidRPr="00A4157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</w:t>
      </w:r>
      <w:r w:rsidR="00917AD7" w:rsidRPr="00A4157C">
        <w:rPr>
          <w:rFonts w:ascii="Times New Roman" w:hAnsi="Times New Roman"/>
          <w:bCs/>
          <w:iCs/>
          <w:sz w:val="26"/>
          <w:szCs w:val="26"/>
          <w:lang w:val="uk-UA"/>
        </w:rPr>
        <w:t>н</w:t>
      </w:r>
      <w:r w:rsidR="000B7178">
        <w:rPr>
          <w:rFonts w:ascii="Times New Roman" w:hAnsi="Times New Roman"/>
          <w:bCs/>
          <w:iCs/>
          <w:sz w:val="26"/>
          <w:szCs w:val="26"/>
          <w:lang w:val="uk-UA"/>
        </w:rPr>
        <w:t>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гуманітарної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881D1C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матеріальної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допомоги, призначення соціального робітника,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поселення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до спеціалізованих</w:t>
      </w:r>
      <w:r w:rsidR="001C6622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будинків,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допомога</w:t>
      </w:r>
      <w:r w:rsidR="00A80FEB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в оформленні документів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, надання транспортних послуг, засобів особистої гігієни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тощо. </w:t>
      </w:r>
    </w:p>
    <w:p w:rsidR="00C15F93" w:rsidRPr="00A4157C" w:rsidRDefault="00C15F9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народних депутатів України та д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епутатів Київської міської ради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надійшло 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</w:t>
      </w:r>
      <w:r w:rsidR="00DF5807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11</w:t>
      </w:r>
      <w:r w:rsidR="005A198B" w:rsidRPr="00A4157C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звернень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 від громадян надійшло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0B7178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11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запитів на публічну інформацію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, де були порушені питання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надання соціальних послуг</w:t>
      </w:r>
      <w:r w:rsid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натуральної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і матеріальної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допомоги малозабезпеченим мешканцям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міста Києва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тощо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FB1207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До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КБУ «Контактний центр міста Києва» надійшло </w:t>
      </w:r>
      <w:r w:rsidR="000B7178">
        <w:rPr>
          <w:rFonts w:ascii="Times New Roman" w:hAnsi="Times New Roman"/>
          <w:b/>
          <w:sz w:val="26"/>
          <w:szCs w:val="26"/>
          <w:lang w:val="uk-UA"/>
        </w:rPr>
        <w:t>217</w:t>
      </w:r>
      <w:r w:rsidR="00D5732A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0B7178">
        <w:rPr>
          <w:rFonts w:ascii="Times New Roman" w:hAnsi="Times New Roman"/>
          <w:sz w:val="26"/>
          <w:szCs w:val="26"/>
          <w:lang w:val="uk-UA"/>
        </w:rPr>
        <w:t>ь</w:t>
      </w:r>
      <w:r w:rsidR="002326A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громадян, </w:t>
      </w:r>
      <w:r w:rsidR="00FB1207"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як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их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порушували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ся</w:t>
      </w:r>
      <w:r w:rsidR="00D5732A" w:rsidRPr="00A4157C">
        <w:rPr>
          <w:rFonts w:ascii="Times New Roman" w:hAnsi="Times New Roman"/>
          <w:sz w:val="26"/>
          <w:szCs w:val="26"/>
          <w:lang w:val="uk-UA"/>
        </w:rPr>
        <w:t xml:space="preserve"> питання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50E1" w:rsidRPr="00A4157C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>призначення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соціального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робітника,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отримання продуктових наборів,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забезпечення безкоштовним харчуванням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мал</w:t>
      </w:r>
      <w:r w:rsidR="000C1545" w:rsidRPr="00A4157C">
        <w:rPr>
          <w:rFonts w:ascii="Times New Roman" w:hAnsi="Times New Roman"/>
          <w:sz w:val="26"/>
          <w:szCs w:val="26"/>
          <w:lang w:val="uk-UA"/>
        </w:rPr>
        <w:t>озабезпечених одиноких громадян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тощо. </w:t>
      </w:r>
    </w:p>
    <w:p w:rsidR="00891272" w:rsidRPr="00A4157C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Директором </w:t>
      </w:r>
      <w:r w:rsidR="00D55DAF" w:rsidRPr="00A4157C">
        <w:rPr>
          <w:rFonts w:ascii="Times New Roman" w:hAnsi="Times New Roman"/>
          <w:sz w:val="26"/>
          <w:szCs w:val="26"/>
          <w:lang w:val="uk-UA"/>
        </w:rPr>
        <w:t>м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іського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територіального </w:t>
      </w:r>
      <w:r w:rsidRPr="00A4157C">
        <w:rPr>
          <w:rFonts w:ascii="Times New Roman" w:hAnsi="Times New Roman"/>
          <w:sz w:val="26"/>
          <w:szCs w:val="26"/>
          <w:lang w:val="uk-UA"/>
        </w:rPr>
        <w:t>центру на ос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обистому прийомі було 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прийнято </w:t>
      </w:r>
      <w:r w:rsidR="000B717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58 </w:t>
      </w:r>
      <w:r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ромадян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,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заступником директора на осо</w:t>
      </w:r>
      <w:r w:rsidR="009B63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бистому прийомі було прийнято </w:t>
      </w:r>
      <w:r w:rsidR="000B717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120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громадян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. З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аявникам 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надано відповідну допомогу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та роз’яснення. </w:t>
      </w:r>
    </w:p>
    <w:p w:rsidR="009163F0" w:rsidRPr="00A4157C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lastRenderedPageBreak/>
        <w:t xml:space="preserve">За звітний період зафіксовано </w:t>
      </w:r>
      <w:r w:rsidR="000B7178">
        <w:rPr>
          <w:rFonts w:ascii="Times New Roman" w:hAnsi="Times New Roman"/>
          <w:b/>
          <w:sz w:val="26"/>
          <w:szCs w:val="26"/>
          <w:lang w:val="uk-UA"/>
        </w:rPr>
        <w:t>2917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A57D62" w:rsidRPr="00A4157C">
        <w:rPr>
          <w:rFonts w:ascii="Times New Roman" w:hAnsi="Times New Roman"/>
          <w:sz w:val="26"/>
          <w:szCs w:val="26"/>
          <w:lang w:val="uk-UA"/>
        </w:rPr>
        <w:t>ь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б</w:t>
      </w:r>
      <w:r w:rsidR="00472CF8" w:rsidRPr="00A4157C">
        <w:rPr>
          <w:rFonts w:ascii="Times New Roman" w:hAnsi="Times New Roman"/>
          <w:sz w:val="26"/>
          <w:szCs w:val="26"/>
          <w:lang w:val="uk-UA"/>
        </w:rPr>
        <w:t xml:space="preserve">езпосередньо до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відділень м</w:t>
      </w:r>
      <w:r w:rsidR="00891272" w:rsidRPr="00A4157C">
        <w:rPr>
          <w:rFonts w:ascii="Times New Roman" w:hAnsi="Times New Roman"/>
          <w:sz w:val="26"/>
          <w:szCs w:val="26"/>
          <w:lang w:val="uk-UA"/>
        </w:rPr>
        <w:t>іського територіального центру.</w:t>
      </w:r>
    </w:p>
    <w:p w:rsidR="0096063C" w:rsidRPr="00A4157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01019E" wp14:editId="4BA7D720">
            <wp:extent cx="5996940" cy="355092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5D59AC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D59AC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 xml:space="preserve">загальної чисельності заявників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96</w:t>
      </w:r>
      <w:r w:rsidR="00EF298F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>реміщені із зони проведення АТО</w:t>
      </w:r>
      <w:r w:rsidR="005D59AC">
        <w:rPr>
          <w:rFonts w:ascii="Times New Roman" w:hAnsi="Times New Roman"/>
          <w:sz w:val="26"/>
          <w:szCs w:val="26"/>
          <w:lang w:val="uk-UA"/>
        </w:rPr>
        <w:t>,</w:t>
      </w:r>
      <w:r w:rsidR="00FB0996"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4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7D62" w:rsidRPr="005D59AC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звернень до міського територіального центру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особи працездатного віку.</w:t>
      </w:r>
    </w:p>
    <w:p w:rsidR="00C15F93" w:rsidRPr="005D59AC" w:rsidRDefault="00C15F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міста Києва за їх зверненнями проведени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="00A57D62" w:rsidRPr="005D59AC">
        <w:rPr>
          <w:rFonts w:ascii="Times New Roman" w:hAnsi="Times New Roman"/>
          <w:bCs/>
          <w:iCs/>
          <w:sz w:val="26"/>
          <w:szCs w:val="26"/>
          <w:lang w:val="uk-UA"/>
        </w:rPr>
        <w:t>, який показав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що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із загальної кількості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bCs/>
          <w:iCs/>
          <w:sz w:val="26"/>
          <w:szCs w:val="26"/>
          <w:lang w:val="uk-UA"/>
        </w:rPr>
        <w:t>3454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звернен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адоволено </w:t>
      </w:r>
      <w:r w:rsidR="00092DE1">
        <w:rPr>
          <w:rFonts w:ascii="Times New Roman" w:hAnsi="Times New Roman"/>
          <w:b/>
          <w:bCs/>
          <w:iCs/>
          <w:sz w:val="26"/>
          <w:szCs w:val="26"/>
          <w:lang w:val="uk-UA"/>
        </w:rPr>
        <w:t>2884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73214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ня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="004D69E1">
        <w:rPr>
          <w:rFonts w:ascii="Times New Roman" w:hAnsi="Times New Roman"/>
          <w:bCs/>
          <w:iCs/>
          <w:sz w:val="26"/>
          <w:szCs w:val="26"/>
          <w:lang w:val="uk-UA"/>
        </w:rPr>
        <w:t>83</w:t>
      </w:r>
      <w:r w:rsidR="00B71625" w:rsidRPr="005D59AC">
        <w:rPr>
          <w:rFonts w:ascii="Times New Roman" w:hAnsi="Times New Roman"/>
          <w:bCs/>
          <w:iCs/>
          <w:sz w:val="26"/>
          <w:szCs w:val="26"/>
          <w:lang w:val="uk-UA"/>
        </w:rPr>
        <w:t>,</w:t>
      </w:r>
      <w:r w:rsidR="004D69E1">
        <w:rPr>
          <w:rFonts w:ascii="Times New Roman" w:hAnsi="Times New Roman"/>
          <w:bCs/>
          <w:iCs/>
          <w:sz w:val="26"/>
          <w:szCs w:val="26"/>
          <w:lang w:val="uk-UA"/>
        </w:rPr>
        <w:t>5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% 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н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адано роз’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яснення </w:t>
      </w:r>
      <w:r w:rsidR="00092DE1">
        <w:rPr>
          <w:rFonts w:ascii="Times New Roman" w:hAnsi="Times New Roman"/>
          <w:b/>
          <w:bCs/>
          <w:iCs/>
          <w:sz w:val="26"/>
          <w:szCs w:val="26"/>
          <w:lang w:val="uk-UA"/>
        </w:rPr>
        <w:t>413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нам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="0024382C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4D69E1">
        <w:rPr>
          <w:rFonts w:ascii="Times New Roman" w:hAnsi="Times New Roman"/>
          <w:bCs/>
          <w:iCs/>
          <w:sz w:val="26"/>
          <w:szCs w:val="26"/>
          <w:lang w:val="uk-UA"/>
        </w:rPr>
        <w:t>12,0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%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A2A1C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в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ідмовлено </w:t>
      </w:r>
      <w:r w:rsidR="00092DE1">
        <w:rPr>
          <w:rFonts w:ascii="Times New Roman" w:hAnsi="Times New Roman"/>
          <w:b/>
          <w:bCs/>
          <w:iCs/>
          <w:sz w:val="26"/>
          <w:szCs w:val="26"/>
          <w:lang w:val="uk-UA"/>
        </w:rPr>
        <w:t>153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громадян</w:t>
      </w:r>
      <w:r w:rsidR="00B17D48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4D69E1">
        <w:rPr>
          <w:rFonts w:ascii="Times New Roman" w:hAnsi="Times New Roman"/>
          <w:bCs/>
          <w:iCs/>
          <w:sz w:val="26"/>
          <w:szCs w:val="26"/>
          <w:lang w:val="uk-UA"/>
        </w:rPr>
        <w:t>, або 4</w:t>
      </w:r>
      <w:r w:rsidR="00401803" w:rsidRPr="005D59AC">
        <w:rPr>
          <w:rFonts w:ascii="Times New Roman" w:hAnsi="Times New Roman"/>
          <w:bCs/>
          <w:iCs/>
          <w:sz w:val="26"/>
          <w:szCs w:val="26"/>
          <w:lang w:val="uk-UA"/>
        </w:rPr>
        <w:t>,</w:t>
      </w:r>
      <w:r w:rsidR="004D69E1">
        <w:rPr>
          <w:rFonts w:ascii="Times New Roman" w:hAnsi="Times New Roman"/>
          <w:bCs/>
          <w:iCs/>
          <w:sz w:val="26"/>
          <w:szCs w:val="26"/>
          <w:lang w:val="uk-UA"/>
        </w:rPr>
        <w:t>4</w:t>
      </w:r>
      <w:r w:rsidR="00DA2571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B71625" w:rsidRPr="005D59AC">
        <w:rPr>
          <w:rFonts w:ascii="Times New Roman" w:hAnsi="Times New Roman"/>
          <w:bCs/>
          <w:iCs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30AB7" w:rsidRPr="005D59AC" w:rsidRDefault="00A57D6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і</w:t>
      </w:r>
      <w:r w:rsidR="00C30AB7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нші результати розгляду –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4 звернення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або 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0,</w:t>
      </w:r>
      <w:r w:rsidR="004D69E1">
        <w:rPr>
          <w:rFonts w:ascii="Times New Roman" w:hAnsi="Times New Roman"/>
          <w:bCs/>
          <w:iCs/>
          <w:sz w:val="26"/>
          <w:szCs w:val="26"/>
          <w:lang w:val="uk-UA"/>
        </w:rPr>
        <w:t>1</w:t>
      </w:r>
      <w:r w:rsidR="00DA2571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%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96063C" w:rsidRDefault="0096063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5D59AC" w:rsidRPr="005D59AC" w:rsidRDefault="005D59A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drawing>
          <wp:inline distT="0" distB="0" distL="0" distR="0">
            <wp:extent cx="5514975" cy="18192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Pr="00AA32DC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З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вернення громадян, </w:t>
      </w:r>
      <w:r w:rsidR="00401803" w:rsidRPr="00AA32DC">
        <w:rPr>
          <w:rFonts w:ascii="Times New Roman" w:hAnsi="Times New Roman"/>
          <w:bCs/>
          <w:iCs/>
          <w:sz w:val="26"/>
          <w:szCs w:val="26"/>
          <w:lang w:val="uk-UA"/>
        </w:rPr>
        <w:t>незалежно від джерела надходження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AA32DC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Докуме</w:t>
      </w:r>
      <w:r w:rsidR="00F207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нти опрацьовуються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вчасно.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П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ро результати розгляду 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 xml:space="preserve">заявників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повідомляють у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встановлений законодавством термін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>,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 xml:space="preserve"> або відповідно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9114DE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до встановленого терміну.</w:t>
      </w:r>
    </w:p>
    <w:p w:rsidR="00C15F93" w:rsidRPr="00AA32DC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>У</w:t>
      </w:r>
      <w:r w:rsidR="00C15F93" w:rsidRPr="00AA32DC">
        <w:rPr>
          <w:rFonts w:ascii="Times New Roman" w:hAnsi="Times New Roman"/>
          <w:sz w:val="26"/>
          <w:szCs w:val="26"/>
        </w:rPr>
        <w:t xml:space="preserve"> 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 xml:space="preserve">іському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територіальному 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>центрі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відпрацьована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дієва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система контролю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C15F93" w:rsidRPr="00AA32DC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своєчасним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якісним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розглядом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звернен</w:t>
      </w:r>
      <w:proofErr w:type="spellEnd"/>
      <w:r w:rsidR="00B17D48" w:rsidRPr="00AA32DC">
        <w:rPr>
          <w:rFonts w:ascii="Times New Roman" w:hAnsi="Times New Roman"/>
          <w:sz w:val="26"/>
          <w:szCs w:val="26"/>
          <w:lang w:val="uk-UA"/>
        </w:rPr>
        <w:t>ь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громадян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15F93" w:rsidRPr="00AA32DC">
        <w:rPr>
          <w:rFonts w:ascii="Times New Roman" w:hAnsi="Times New Roman"/>
          <w:sz w:val="26"/>
          <w:szCs w:val="26"/>
        </w:rPr>
        <w:t>П</w:t>
      </w:r>
      <w:proofErr w:type="spellStart"/>
      <w:r w:rsidR="00D059A1" w:rsidRPr="00AA32DC">
        <w:rPr>
          <w:rFonts w:ascii="Times New Roman" w:hAnsi="Times New Roman"/>
          <w:sz w:val="26"/>
          <w:szCs w:val="26"/>
          <w:lang w:val="uk-UA"/>
        </w:rPr>
        <w:t>ри</w:t>
      </w:r>
      <w:proofErr w:type="spellEnd"/>
      <w:proofErr w:type="gramEnd"/>
      <w:r w:rsidR="00D059A1" w:rsidRPr="00AA32DC">
        <w:rPr>
          <w:rFonts w:ascii="Times New Roman" w:hAnsi="Times New Roman"/>
          <w:sz w:val="26"/>
          <w:szCs w:val="26"/>
          <w:lang w:val="uk-UA"/>
        </w:rPr>
        <w:t xml:space="preserve"> потребі п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рацівникам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надається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допомога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. </w:t>
      </w:r>
    </w:p>
    <w:p w:rsidR="00C15F93" w:rsidRPr="00AA32DC" w:rsidRDefault="00C15F93" w:rsidP="00AA32DC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</w:t>
      </w:r>
      <w:r w:rsidR="00EE6B5F" w:rsidRPr="00AA32DC">
        <w:rPr>
          <w:rFonts w:ascii="Times New Roman" w:hAnsi="Times New Roman"/>
          <w:b/>
          <w:sz w:val="26"/>
          <w:szCs w:val="26"/>
          <w:lang w:val="uk-UA"/>
        </w:rPr>
        <w:t xml:space="preserve">надходження </w:t>
      </w:r>
      <w:r w:rsidR="00AA32DC"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="00EA3986" w:rsidRPr="00AA32DC">
        <w:rPr>
          <w:rFonts w:ascii="Times New Roman" w:hAnsi="Times New Roman"/>
          <w:b/>
          <w:sz w:val="26"/>
          <w:szCs w:val="26"/>
          <w:lang w:val="uk-UA"/>
        </w:rPr>
        <w:t>до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 відділень </w:t>
      </w:r>
      <w:r w:rsidR="004F77AD" w:rsidRPr="00AA32DC">
        <w:rPr>
          <w:rFonts w:ascii="Times New Roman" w:hAnsi="Times New Roman"/>
          <w:b/>
          <w:sz w:val="26"/>
          <w:szCs w:val="26"/>
          <w:lang w:val="uk-UA"/>
        </w:rPr>
        <w:t>м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іського </w:t>
      </w:r>
      <w:r w:rsidR="00FB0996" w:rsidRPr="00AA32DC"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територіального 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>центру та їх виконання</w:t>
      </w:r>
    </w:p>
    <w:p w:rsidR="00DC6873" w:rsidRPr="00AA32DC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2C1C7A" w:rsidRPr="00AA32DC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</w:t>
      </w:r>
      <w:r w:rsidR="007A3E92"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надання транспортних послуг</w:t>
      </w: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:rsidR="00E510A1" w:rsidRPr="00AA32DC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E510A1" w:rsidRPr="00AA32DC" w:rsidRDefault="00820C22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За звітній період до відділення 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>надання транспортних послуг</w:t>
      </w:r>
      <w:r w:rsidR="00B472E2">
        <w:rPr>
          <w:rFonts w:ascii="Times New Roman" w:hAnsi="Times New Roman" w:cs="Times New Roman"/>
          <w:sz w:val="26"/>
          <w:szCs w:val="26"/>
          <w:lang w:val="uk-UA"/>
        </w:rPr>
        <w:t xml:space="preserve"> прийнята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893CE3" w:rsidRPr="00893CE3">
        <w:rPr>
          <w:rFonts w:ascii="Times New Roman" w:hAnsi="Times New Roman" w:cs="Times New Roman"/>
          <w:b/>
          <w:sz w:val="26"/>
          <w:szCs w:val="26"/>
          <w:lang w:val="uk-UA"/>
        </w:rPr>
        <w:t>101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93CE3">
        <w:rPr>
          <w:rFonts w:ascii="Times New Roman" w:hAnsi="Times New Roman" w:cs="Times New Roman"/>
          <w:sz w:val="26"/>
          <w:szCs w:val="26"/>
          <w:lang w:val="uk-UA"/>
        </w:rPr>
        <w:t>особа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4D06" w:rsidRPr="00AA32DC" w:rsidRDefault="00E558C9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Також від 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>588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осіб з інвалідністю I та II групи, які досягли 18 – річного віку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та дітей-інвалідів старше 3-х років, учасників АТО, хворих до встановлення групи інвалідності, осіб з інвалідністю та хворих, які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>постійно перебувають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на гемодіалізі надійшло 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>1557</w:t>
      </w:r>
      <w:r w:rsidR="00893CE3">
        <w:rPr>
          <w:rFonts w:ascii="Times New Roman" w:hAnsi="Times New Roman" w:cs="Times New Roman"/>
          <w:sz w:val="26"/>
          <w:szCs w:val="26"/>
          <w:lang w:val="uk-UA"/>
        </w:rPr>
        <w:t xml:space="preserve"> заявок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, відпові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>дно до яких було здійснено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>11086</w:t>
      </w:r>
      <w:r w:rsidR="00A54D06" w:rsidRPr="00AA32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перевезень 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135525" w:rsidRDefault="00135525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06" w:rsidRDefault="00256AAD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9" type="#_x0000_t9" style="position:absolute;left:0;text-align:left;margin-left:126.45pt;margin-top:10.35pt;width:230.25pt;height:14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" adj="5706" fillcolor="#95b3d7">
            <v:textbox>
              <w:txbxContent>
                <w:p w:rsidR="0024382C" w:rsidRPr="003A5178" w:rsidRDefault="00B472E2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588</w:t>
                  </w:r>
                  <w:r w:rsidR="00C724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4382C" w:rsidRPr="003A5178" w:rsidRDefault="00893C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о</w:t>
                  </w:r>
                  <w:r w:rsidR="00B472E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сіб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DC687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 інвалідністю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BA2C5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групи, які досягли 18 – річного віку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дітей-інвалідів с</w:t>
                  </w:r>
                  <w:r w:rsidR="0013552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тарше 3-х років, учасників АТО,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хворих до встановлення групи ін</w:t>
                  </w:r>
                  <w:r w:rsidR="007E1D9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валідності, інвалідів тощо</w:t>
                  </w:r>
                </w:p>
              </w:txbxContent>
            </v:textbox>
          </v:shape>
        </w:pict>
      </w:r>
    </w:p>
    <w:p w:rsidR="00E510A1" w:rsidRPr="00557743" w:rsidRDefault="00256AAD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Oval 23" o:spid="_x0000_s1027" style="position:absolute;left:0;text-align:left;margin-left:-3.6pt;margin-top:9.75pt;width:105.15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" fillcolor="#95b3d7">
            <v:textbox>
              <w:txbxContent>
                <w:p w:rsidR="0024382C" w:rsidRPr="003A5178" w:rsidRDefault="00B472E2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1557</w:t>
                  </w:r>
                </w:p>
                <w:p w:rsidR="0024382C" w:rsidRPr="00CB2B31" w:rsidRDefault="00CB2B31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зая</w:t>
                  </w:r>
                  <w:r w:rsidR="00B472E2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вок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5" o:spid="_x0000_s1028" style="position:absolute;left:0;text-align:left;margin-left:370.4pt;margin-top:11.8pt;width:99.55pt;height:5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" fillcolor="#95b3d7">
            <v:textbox>
              <w:txbxContent>
                <w:p w:rsidR="0024382C" w:rsidRPr="003A5178" w:rsidRDefault="00B472E2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11086</w:t>
                  </w:r>
                </w:p>
                <w:p w:rsidR="0024382C" w:rsidRPr="003D383D" w:rsidRDefault="0024382C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перевезен</w:t>
                  </w:r>
                  <w:r w:rsidR="00C724FC"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ь</w:t>
                  </w:r>
                </w:p>
              </w:txbxContent>
            </v:textbox>
          </v:oval>
        </w:pict>
      </w:r>
    </w:p>
    <w:p w:rsidR="00E510A1" w:rsidRPr="00557743" w:rsidRDefault="00256AAD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31" type="#_x0000_t13" style="position:absolute;left:0;text-align:left;margin-left:110.1pt;margin-top:13.3pt;width:39.75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" fillcolor="#d6e3bc"/>
        </w:pict>
      </w:r>
      <w:r>
        <w:rPr>
          <w:noProof/>
          <w:sz w:val="28"/>
          <w:szCs w:val="28"/>
        </w:rPr>
        <w:pict>
          <v:shape id="AutoShape 27" o:spid="_x0000_s1030" type="#_x0000_t13" style="position:absolute;left:0;text-align:left;margin-left:323.1pt;margin-top:13.3pt;width:42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" fillcolor="#d6e3bc"/>
        </w:pic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BE2" w:rsidRPr="00135525" w:rsidRDefault="00A54D06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та спортивні заходи за замовленнями установ та організацій соціального захисту населення. </w:t>
      </w:r>
    </w:p>
    <w:p w:rsidR="00E510A1" w:rsidRPr="00135525" w:rsidRDefault="00792BE2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t>Транспортні соціальні послуги надаються 25 автомобілями, обладн</w:t>
      </w:r>
      <w:r w:rsidR="00B05067">
        <w:rPr>
          <w:rFonts w:ascii="Times New Roman" w:hAnsi="Times New Roman" w:cs="Times New Roman"/>
          <w:sz w:val="26"/>
          <w:szCs w:val="26"/>
          <w:lang w:val="uk-UA"/>
        </w:rPr>
        <w:t>аними підйомниками та пандусами</w:t>
      </w:r>
      <w:r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 для перевезення осіб з інвалідністю з порушенням опорно-рухового апарату. </w:t>
      </w:r>
    </w:p>
    <w:p w:rsidR="00467153" w:rsidRPr="007E1D9B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FB" w:rsidRPr="00FC045D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lastRenderedPageBreak/>
        <w:t xml:space="preserve">Спеціалізоване відділення соціальної допомоги 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вдома інвалідам з психічними захворюваннями</w:t>
      </w:r>
    </w:p>
    <w:p w:rsidR="00CB61ED" w:rsidRPr="00FC045D" w:rsidRDefault="00CB61ED" w:rsidP="007E1D9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862544" w:rsidRPr="00FC045D" w:rsidRDefault="00C15F93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За звітний період 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62753D" w:rsidRPr="00FC045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/>
          <w:sz w:val="26"/>
          <w:szCs w:val="26"/>
          <w:lang w:val="uk-UA"/>
        </w:rPr>
        <w:t>соціальної допомоги вдома</w:t>
      </w:r>
      <w:r w:rsidR="00FB0996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інвалідам з психічними захворюваннями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188</w:t>
      </w:r>
      <w:r w:rsidR="00792BE2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звернень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громадян, із них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3</w:t>
      </w:r>
      <w:r w:rsidR="00D059A1" w:rsidRPr="00FC045D">
        <w:rPr>
          <w:rFonts w:ascii="Times New Roman" w:hAnsi="Times New Roman"/>
          <w:sz w:val="26"/>
          <w:szCs w:val="26"/>
          <w:lang w:val="uk-UA"/>
        </w:rPr>
        <w:t xml:space="preserve"> подяк</w:t>
      </w:r>
      <w:r w:rsidR="00CB61ED" w:rsidRPr="00FC045D">
        <w:rPr>
          <w:rFonts w:ascii="Times New Roman" w:hAnsi="Times New Roman"/>
          <w:sz w:val="26"/>
          <w:szCs w:val="26"/>
          <w:lang w:val="uk-UA"/>
        </w:rPr>
        <w:t xml:space="preserve">и,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пропозиція та </w:t>
      </w:r>
      <w:r w:rsidR="009F2B3A">
        <w:rPr>
          <w:rFonts w:ascii="Times New Roman" w:hAnsi="Times New Roman"/>
          <w:b/>
          <w:sz w:val="26"/>
          <w:szCs w:val="26"/>
          <w:lang w:val="uk-UA"/>
        </w:rPr>
        <w:t>12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859B7" w:rsidRPr="00FC045D">
        <w:rPr>
          <w:rFonts w:ascii="Times New Roman" w:hAnsi="Times New Roman"/>
          <w:sz w:val="26"/>
          <w:szCs w:val="26"/>
          <w:lang w:val="uk-UA"/>
        </w:rPr>
        <w:t>скарг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.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Т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>а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 xml:space="preserve">кож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>спеціалізован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відділення</w:t>
      </w:r>
      <w:r w:rsidR="009E13D1" w:rsidRPr="00FC045D">
        <w:rPr>
          <w:rFonts w:ascii="Times New Roman" w:hAnsi="Times New Roman"/>
          <w:sz w:val="26"/>
          <w:szCs w:val="26"/>
          <w:lang w:val="uk-UA"/>
        </w:rPr>
        <w:t>м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131</w:t>
      </w:r>
      <w:r w:rsidR="006E0D6C" w:rsidRPr="00FC045D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>обстежен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матеріально-побутових умов проживання громадян,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 результаті яких </w:t>
      </w:r>
      <w:r w:rsidR="00202834">
        <w:rPr>
          <w:rFonts w:ascii="Times New Roman" w:hAnsi="Times New Roman" w:cs="Times New Roman"/>
          <w:sz w:val="26"/>
          <w:szCs w:val="26"/>
          <w:lang w:val="uk-UA"/>
        </w:rPr>
        <w:t>прийнята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31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A2268" w:rsidRPr="00FC045D">
        <w:rPr>
          <w:rFonts w:ascii="Times New Roman" w:hAnsi="Times New Roman" w:cs="Times New Roman"/>
          <w:sz w:val="26"/>
          <w:szCs w:val="26"/>
          <w:lang w:val="uk-UA"/>
        </w:rPr>
        <w:t>заяв</w:t>
      </w:r>
      <w:r w:rsidR="009F2B3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від громадян </w:t>
      </w:r>
      <w:r w:rsidR="00A0394C" w:rsidRPr="00FC045D">
        <w:rPr>
          <w:rFonts w:ascii="Times New Roman" w:hAnsi="Times New Roman" w:cs="Times New Roman"/>
          <w:sz w:val="26"/>
          <w:szCs w:val="26"/>
          <w:lang w:val="uk-UA"/>
        </w:rPr>
        <w:t>на отримання соціальної послуги догляд вдома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059A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C045D" w:rsidRDefault="00FC045D" w:rsidP="00AB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5D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FC045D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AB768B" w:rsidRDefault="00AB768B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FC045D" w:rsidRPr="00FC045D" w:rsidRDefault="00FC045D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733790" w:rsidRPr="00FC045D" w:rsidRDefault="00C15F93" w:rsidP="00AB76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На обліку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у відділенні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перебуває </w:t>
      </w:r>
      <w:r w:rsidR="00561DBE">
        <w:rPr>
          <w:rFonts w:ascii="Times New Roman" w:hAnsi="Times New Roman" w:cs="Times New Roman"/>
          <w:b/>
          <w:sz w:val="26"/>
          <w:szCs w:val="26"/>
          <w:lang w:val="uk-UA"/>
        </w:rPr>
        <w:t>718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малозабезпечених громадян</w:t>
      </w:r>
      <w:r w:rsidR="00D059A1" w:rsidRPr="00FC045D">
        <w:rPr>
          <w:rFonts w:ascii="Times New Roman" w:hAnsi="Times New Roman" w:cs="Times New Roman"/>
          <w:sz w:val="26"/>
          <w:szCs w:val="26"/>
          <w:lang w:val="uk-UA"/>
        </w:rPr>
        <w:t>ина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з них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FC045D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61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особа</w:t>
      </w:r>
      <w:r w:rsidR="00CC6ADF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громадяни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переміщенні із зони проведення антитерористичної операції.  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За звітній період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надійшло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1036</w:t>
      </w:r>
      <w:r w:rsidR="00723953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F2B3A">
        <w:rPr>
          <w:rFonts w:ascii="Times New Roman" w:hAnsi="Times New Roman" w:cs="Times New Roman"/>
          <w:sz w:val="26"/>
          <w:szCs w:val="26"/>
          <w:lang w:val="uk-UA"/>
        </w:rPr>
        <w:t>звернень громадян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>, з яких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щодо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взяття на облік до відділення,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435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щодо надання продуктових наборів, 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щодо нада</w:t>
      </w:r>
      <w:r w:rsidR="00733790" w:rsidRPr="00FC045D">
        <w:rPr>
          <w:rFonts w:ascii="Times New Roman" w:hAnsi="Times New Roman" w:cs="Times New Roman"/>
          <w:sz w:val="26"/>
          <w:szCs w:val="26"/>
          <w:lang w:val="uk-UA"/>
        </w:rPr>
        <w:t>ння гуманітарної допомоги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385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–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>щодо надання послуг з ремонту одягу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>і перукарських послуг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2B3A">
        <w:rPr>
          <w:rFonts w:ascii="Times New Roman" w:hAnsi="Times New Roman" w:cs="Times New Roman"/>
          <w:b/>
          <w:sz w:val="26"/>
          <w:szCs w:val="26"/>
          <w:lang w:val="uk-UA"/>
        </w:rPr>
        <w:t>170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>щодо надання засобів особистої гігієни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A13E9E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інших питань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768B" w:rsidRPr="00FC045D" w:rsidRDefault="00AB768B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результати розгляду задоволено </w:t>
      </w:r>
      <w:r w:rsidRPr="00AB768B">
        <w:rPr>
          <w:rFonts w:ascii="Times New Roman" w:hAnsi="Times New Roman" w:cs="Times New Roman"/>
          <w:b/>
          <w:sz w:val="26"/>
          <w:szCs w:val="26"/>
          <w:lang w:val="uk-UA"/>
        </w:rPr>
        <w:t>1029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звернень громадян, надано роз’яснення </w:t>
      </w:r>
      <w:r w:rsidRPr="00AB768B">
        <w:rPr>
          <w:rFonts w:ascii="Times New Roman" w:hAnsi="Times New Roman" w:cs="Times New Roman"/>
          <w:b/>
          <w:sz w:val="26"/>
          <w:szCs w:val="26"/>
          <w:lang w:val="uk-UA"/>
        </w:rPr>
        <w:t xml:space="preserve">7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громадянам.  </w:t>
      </w:r>
    </w:p>
    <w:p w:rsidR="00E03179" w:rsidRPr="00FC045D" w:rsidRDefault="00E03179" w:rsidP="00862544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045D" w:rsidRPr="00FC045D" w:rsidRDefault="00FC045D" w:rsidP="00862544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3A4E" w:rsidRPr="00FC045D" w:rsidRDefault="00862544" w:rsidP="0086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  <w:r w:rsidR="00EF05B0"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 – </w:t>
      </w:r>
      <w:r w:rsidR="001E059D"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>етодичного</w:t>
      </w:r>
      <w:r w:rsidR="001E059D"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633A4E" w:rsidRPr="00FC045D" w:rsidRDefault="001E059D" w:rsidP="0086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забезпечення,</w:t>
      </w:r>
      <w:r w:rsidR="00862544"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координації</w:t>
      </w:r>
      <w:r w:rsidR="00633A4E"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моніторингу оцінки </w:t>
      </w:r>
    </w:p>
    <w:p w:rsidR="001E059D" w:rsidRPr="00FC045D" w:rsidRDefault="00633A4E" w:rsidP="0086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контролю </w:t>
      </w:r>
      <w:r w:rsidR="001E059D"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>за якістю надання соціальних послуг</w:t>
      </w:r>
    </w:p>
    <w:p w:rsidR="001E059D" w:rsidRPr="00FC045D" w:rsidRDefault="001E059D" w:rsidP="001E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>територіальних центрів</w:t>
      </w:r>
      <w:r w:rsidR="00862544"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</w:t>
      </w:r>
      <w:r w:rsidR="00633A4E" w:rsidRPr="00FC045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</w:t>
      </w:r>
      <w:r w:rsidR="00484E1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Л. Поліш</w:t>
      </w:r>
      <w:bookmarkStart w:id="1" w:name="_GoBack"/>
      <w:bookmarkEnd w:id="1"/>
    </w:p>
    <w:p w:rsidR="00C15F93" w:rsidRDefault="00C15F93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045D" w:rsidRDefault="00FC045D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1F4C" w:rsidRDefault="00A61F4C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768B" w:rsidRDefault="00AB768B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E9E" w:rsidRPr="00C15F93" w:rsidRDefault="00AE1C31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Невмержицька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13E9E">
        <w:rPr>
          <w:rFonts w:ascii="Times New Roman" w:hAnsi="Times New Roman" w:cs="Times New Roman"/>
          <w:sz w:val="20"/>
          <w:szCs w:val="20"/>
          <w:lang w:val="uk-UA"/>
        </w:rPr>
        <w:t xml:space="preserve"> 452-51-12</w:t>
      </w:r>
    </w:p>
    <w:sectPr w:rsidR="00A13E9E" w:rsidRPr="00C15F93" w:rsidSect="00D4512D">
      <w:headerReference w:type="default" r:id="rId10"/>
      <w:foot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D" w:rsidRDefault="00256AAD" w:rsidP="00E510A1">
      <w:pPr>
        <w:spacing w:after="0" w:line="240" w:lineRule="auto"/>
      </w:pPr>
      <w:r>
        <w:separator/>
      </w:r>
    </w:p>
  </w:endnote>
  <w:endnote w:type="continuationSeparator" w:id="0">
    <w:p w:rsidR="00256AAD" w:rsidRDefault="00256AAD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D" w:rsidRDefault="00256AAD" w:rsidP="00E510A1">
      <w:pPr>
        <w:spacing w:after="0" w:line="240" w:lineRule="auto"/>
      </w:pPr>
      <w:r>
        <w:separator/>
      </w:r>
    </w:p>
  </w:footnote>
  <w:footnote w:type="continuationSeparator" w:id="0">
    <w:p w:rsidR="00256AAD" w:rsidRDefault="00256AAD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484E16" w:rsidRPr="00484E16">
          <w:rPr>
            <w:rFonts w:ascii="Times New Roman" w:hAnsi="Times New Roman"/>
            <w:noProof/>
            <w:sz w:val="20"/>
            <w:lang w:val="ru-RU"/>
          </w:rPr>
          <w:t>4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297"/>
    <w:rsid w:val="00007AD1"/>
    <w:rsid w:val="0001407E"/>
    <w:rsid w:val="00023673"/>
    <w:rsid w:val="000308C5"/>
    <w:rsid w:val="00066678"/>
    <w:rsid w:val="00086E6B"/>
    <w:rsid w:val="000923E4"/>
    <w:rsid w:val="00092DE1"/>
    <w:rsid w:val="000B3756"/>
    <w:rsid w:val="000B4EA7"/>
    <w:rsid w:val="000B7178"/>
    <w:rsid w:val="000C1545"/>
    <w:rsid w:val="000D4ABE"/>
    <w:rsid w:val="000E0F26"/>
    <w:rsid w:val="000E61C4"/>
    <w:rsid w:val="000F3984"/>
    <w:rsid w:val="000F5081"/>
    <w:rsid w:val="001179CF"/>
    <w:rsid w:val="0012214D"/>
    <w:rsid w:val="00135525"/>
    <w:rsid w:val="00152917"/>
    <w:rsid w:val="00164E11"/>
    <w:rsid w:val="00172AD3"/>
    <w:rsid w:val="00186264"/>
    <w:rsid w:val="001C15CF"/>
    <w:rsid w:val="001C325D"/>
    <w:rsid w:val="001C3F45"/>
    <w:rsid w:val="001C6622"/>
    <w:rsid w:val="001E059D"/>
    <w:rsid w:val="001F2B1C"/>
    <w:rsid w:val="00202834"/>
    <w:rsid w:val="002326AB"/>
    <w:rsid w:val="0024382C"/>
    <w:rsid w:val="00245B8B"/>
    <w:rsid w:val="00255B46"/>
    <w:rsid w:val="00256AAD"/>
    <w:rsid w:val="002700FF"/>
    <w:rsid w:val="002959E2"/>
    <w:rsid w:val="00296992"/>
    <w:rsid w:val="002A1D2A"/>
    <w:rsid w:val="002C1C7A"/>
    <w:rsid w:val="002C3CFF"/>
    <w:rsid w:val="002C50E1"/>
    <w:rsid w:val="002F5EA0"/>
    <w:rsid w:val="003024FD"/>
    <w:rsid w:val="00306B4B"/>
    <w:rsid w:val="00311DE9"/>
    <w:rsid w:val="00325A14"/>
    <w:rsid w:val="00335754"/>
    <w:rsid w:val="003429F7"/>
    <w:rsid w:val="00385EC1"/>
    <w:rsid w:val="003B0FFE"/>
    <w:rsid w:val="003D383D"/>
    <w:rsid w:val="003D4297"/>
    <w:rsid w:val="003E3250"/>
    <w:rsid w:val="003E45E0"/>
    <w:rsid w:val="003F0B5C"/>
    <w:rsid w:val="003F0C90"/>
    <w:rsid w:val="003F5768"/>
    <w:rsid w:val="00401803"/>
    <w:rsid w:val="0045174D"/>
    <w:rsid w:val="00463635"/>
    <w:rsid w:val="00464FE7"/>
    <w:rsid w:val="00467153"/>
    <w:rsid w:val="00467B5B"/>
    <w:rsid w:val="00472CF8"/>
    <w:rsid w:val="00484E16"/>
    <w:rsid w:val="004A2B3C"/>
    <w:rsid w:val="004A6021"/>
    <w:rsid w:val="004B1C99"/>
    <w:rsid w:val="004D69E1"/>
    <w:rsid w:val="004E641F"/>
    <w:rsid w:val="004F3D4A"/>
    <w:rsid w:val="004F77AD"/>
    <w:rsid w:val="00512DC9"/>
    <w:rsid w:val="00546219"/>
    <w:rsid w:val="00554992"/>
    <w:rsid w:val="00561DBE"/>
    <w:rsid w:val="00582E1B"/>
    <w:rsid w:val="005859B7"/>
    <w:rsid w:val="005A198B"/>
    <w:rsid w:val="005A2268"/>
    <w:rsid w:val="005A389A"/>
    <w:rsid w:val="005A6A95"/>
    <w:rsid w:val="005A7FB9"/>
    <w:rsid w:val="005B3497"/>
    <w:rsid w:val="005D15C2"/>
    <w:rsid w:val="005D59AC"/>
    <w:rsid w:val="00610DCB"/>
    <w:rsid w:val="0061328D"/>
    <w:rsid w:val="0062066B"/>
    <w:rsid w:val="00626293"/>
    <w:rsid w:val="0062753D"/>
    <w:rsid w:val="00633A4E"/>
    <w:rsid w:val="00673214"/>
    <w:rsid w:val="006931C7"/>
    <w:rsid w:val="006A2A1C"/>
    <w:rsid w:val="006B3EB2"/>
    <w:rsid w:val="006B5CE9"/>
    <w:rsid w:val="006D252C"/>
    <w:rsid w:val="006E0D6C"/>
    <w:rsid w:val="007039C9"/>
    <w:rsid w:val="00716CA5"/>
    <w:rsid w:val="007203AB"/>
    <w:rsid w:val="00723953"/>
    <w:rsid w:val="00727AE9"/>
    <w:rsid w:val="007321B0"/>
    <w:rsid w:val="00733790"/>
    <w:rsid w:val="00764892"/>
    <w:rsid w:val="00784671"/>
    <w:rsid w:val="0078487F"/>
    <w:rsid w:val="00792BE2"/>
    <w:rsid w:val="007A3E92"/>
    <w:rsid w:val="007B0306"/>
    <w:rsid w:val="007B0A33"/>
    <w:rsid w:val="007C68A8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4337B"/>
    <w:rsid w:val="00846F5C"/>
    <w:rsid w:val="008511D8"/>
    <w:rsid w:val="00862544"/>
    <w:rsid w:val="00881D1C"/>
    <w:rsid w:val="00891272"/>
    <w:rsid w:val="00893CE3"/>
    <w:rsid w:val="008D0ED2"/>
    <w:rsid w:val="008D1313"/>
    <w:rsid w:val="008E0B6F"/>
    <w:rsid w:val="008F0C99"/>
    <w:rsid w:val="008F33EB"/>
    <w:rsid w:val="0090328C"/>
    <w:rsid w:val="009114DE"/>
    <w:rsid w:val="009163F0"/>
    <w:rsid w:val="00917AD7"/>
    <w:rsid w:val="009319EC"/>
    <w:rsid w:val="00945EC0"/>
    <w:rsid w:val="0096063C"/>
    <w:rsid w:val="009718C1"/>
    <w:rsid w:val="009768A0"/>
    <w:rsid w:val="009B631C"/>
    <w:rsid w:val="009B6EFB"/>
    <w:rsid w:val="009E13D1"/>
    <w:rsid w:val="009E3321"/>
    <w:rsid w:val="009F2B3A"/>
    <w:rsid w:val="00A01F43"/>
    <w:rsid w:val="00A0394C"/>
    <w:rsid w:val="00A068B6"/>
    <w:rsid w:val="00A13E9E"/>
    <w:rsid w:val="00A2270F"/>
    <w:rsid w:val="00A229B1"/>
    <w:rsid w:val="00A35D2D"/>
    <w:rsid w:val="00A4157C"/>
    <w:rsid w:val="00A45DC7"/>
    <w:rsid w:val="00A47A10"/>
    <w:rsid w:val="00A53879"/>
    <w:rsid w:val="00A54D06"/>
    <w:rsid w:val="00A573FA"/>
    <w:rsid w:val="00A57D62"/>
    <w:rsid w:val="00A60E98"/>
    <w:rsid w:val="00A61F4C"/>
    <w:rsid w:val="00A67888"/>
    <w:rsid w:val="00A74D18"/>
    <w:rsid w:val="00A80FEB"/>
    <w:rsid w:val="00A878A2"/>
    <w:rsid w:val="00AA32DC"/>
    <w:rsid w:val="00AA4AA5"/>
    <w:rsid w:val="00AA54BB"/>
    <w:rsid w:val="00AB1446"/>
    <w:rsid w:val="00AB1C6A"/>
    <w:rsid w:val="00AB768B"/>
    <w:rsid w:val="00AC05C6"/>
    <w:rsid w:val="00AC1B53"/>
    <w:rsid w:val="00AC5E05"/>
    <w:rsid w:val="00AC7D17"/>
    <w:rsid w:val="00AD6EC6"/>
    <w:rsid w:val="00AE1C31"/>
    <w:rsid w:val="00AE7D54"/>
    <w:rsid w:val="00AF6C66"/>
    <w:rsid w:val="00B05067"/>
    <w:rsid w:val="00B06DAA"/>
    <w:rsid w:val="00B07E1C"/>
    <w:rsid w:val="00B17D48"/>
    <w:rsid w:val="00B41976"/>
    <w:rsid w:val="00B472E2"/>
    <w:rsid w:val="00B678EB"/>
    <w:rsid w:val="00B71625"/>
    <w:rsid w:val="00B93363"/>
    <w:rsid w:val="00BA04EA"/>
    <w:rsid w:val="00BA2C52"/>
    <w:rsid w:val="00BB1AD2"/>
    <w:rsid w:val="00BC263B"/>
    <w:rsid w:val="00BE6488"/>
    <w:rsid w:val="00C1341C"/>
    <w:rsid w:val="00C15F93"/>
    <w:rsid w:val="00C170FD"/>
    <w:rsid w:val="00C234D9"/>
    <w:rsid w:val="00C23720"/>
    <w:rsid w:val="00C30AB7"/>
    <w:rsid w:val="00C326B1"/>
    <w:rsid w:val="00C40D7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667D"/>
    <w:rsid w:val="00CC6ADF"/>
    <w:rsid w:val="00CF1A00"/>
    <w:rsid w:val="00D059A1"/>
    <w:rsid w:val="00D167D7"/>
    <w:rsid w:val="00D21CCD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DF5807"/>
    <w:rsid w:val="00E03179"/>
    <w:rsid w:val="00E03A62"/>
    <w:rsid w:val="00E15C01"/>
    <w:rsid w:val="00E220C1"/>
    <w:rsid w:val="00E510A1"/>
    <w:rsid w:val="00E558C9"/>
    <w:rsid w:val="00E67A72"/>
    <w:rsid w:val="00E96242"/>
    <w:rsid w:val="00EA32CD"/>
    <w:rsid w:val="00EA3986"/>
    <w:rsid w:val="00EA7357"/>
    <w:rsid w:val="00EB5DC9"/>
    <w:rsid w:val="00EE0BA2"/>
    <w:rsid w:val="00EE1C34"/>
    <w:rsid w:val="00EE6B5F"/>
    <w:rsid w:val="00EF05B0"/>
    <w:rsid w:val="00EF1283"/>
    <w:rsid w:val="00EF298F"/>
    <w:rsid w:val="00F070CA"/>
    <w:rsid w:val="00F136E1"/>
    <w:rsid w:val="00F20793"/>
    <w:rsid w:val="00F32746"/>
    <w:rsid w:val="00F94354"/>
    <w:rsid w:val="00FB0996"/>
    <w:rsid w:val="00FB1207"/>
    <w:rsid w:val="00FB31F1"/>
    <w:rsid w:val="00FB6929"/>
    <w:rsid w:val="00FC045D"/>
    <w:rsid w:val="00FC1A40"/>
    <w:rsid w:val="00FC5B5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CB"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взяття на облік до відділень КМТЦСО - 153</c:v>
                </c:pt>
                <c:pt idx="1">
                  <c:v>надання гуманітарної допомоги - 77</c:v>
                </c:pt>
                <c:pt idx="2">
                  <c:v>надання матеріальної допомоги - 41</c:v>
                </c:pt>
                <c:pt idx="3">
                  <c:v>надання продуктових наборів - 467</c:v>
                </c:pt>
                <c:pt idx="4">
                  <c:v>надання перукарських послуг - 335</c:v>
                </c:pt>
                <c:pt idx="5">
                  <c:v>надання послуг з ремонту одягу - 58</c:v>
                </c:pt>
                <c:pt idx="6">
                  <c:v>призначення соціального робітника - 143</c:v>
                </c:pt>
                <c:pt idx="7">
                  <c:v>допомога в оформленні документів - 101</c:v>
                </c:pt>
                <c:pt idx="8">
                  <c:v>навчання в «Університеті третього віку» - 3</c:v>
                </c:pt>
                <c:pt idx="9">
                  <c:v>поселення до спеціалізованого будинку - 86</c:v>
                </c:pt>
                <c:pt idx="10">
                  <c:v>транспортне обслуговування - 1640</c:v>
                </c:pt>
                <c:pt idx="11">
                  <c:v>інше - 500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153</c:v>
                </c:pt>
                <c:pt idx="1">
                  <c:v>77</c:v>
                </c:pt>
                <c:pt idx="2">
                  <c:v>41</c:v>
                </c:pt>
                <c:pt idx="3">
                  <c:v>467</c:v>
                </c:pt>
                <c:pt idx="4">
                  <c:v>335</c:v>
                </c:pt>
                <c:pt idx="5">
                  <c:v>58</c:v>
                </c:pt>
                <c:pt idx="6">
                  <c:v>143</c:v>
                </c:pt>
                <c:pt idx="7">
                  <c:v>101</c:v>
                </c:pt>
                <c:pt idx="8">
                  <c:v>3</c:v>
                </c:pt>
                <c:pt idx="9">
                  <c:v>86</c:v>
                </c:pt>
                <c:pt idx="10">
                  <c:v>1640</c:v>
                </c:pt>
                <c:pt idx="11">
                  <c:v>500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80757978501103"/>
          <c:y val="0.16998125234345712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2884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413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153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776648253593543E-17"/>
                  <c:y val="-1.465201465201465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1845</c:v>
                </c:pt>
                <c:pt idx="1">
                  <c:v>201</c:v>
                </c:pt>
                <c:pt idx="2">
                  <c:v>54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9634048"/>
        <c:axId val="149638144"/>
        <c:axId val="149606400"/>
      </c:bar3DChart>
      <c:catAx>
        <c:axId val="14963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638144"/>
        <c:crosses val="autoZero"/>
        <c:auto val="1"/>
        <c:lblAlgn val="ctr"/>
        <c:lblOffset val="100"/>
        <c:noMultiLvlLbl val="0"/>
      </c:catAx>
      <c:valAx>
        <c:axId val="1496381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634048"/>
        <c:crosses val="autoZero"/>
        <c:crossBetween val="between"/>
      </c:valAx>
      <c:serAx>
        <c:axId val="149606400"/>
        <c:scaling>
          <c:orientation val="minMax"/>
        </c:scaling>
        <c:delete val="1"/>
        <c:axPos val="b"/>
        <c:majorTickMark val="out"/>
        <c:minorTickMark val="none"/>
        <c:tickLblPos val="none"/>
        <c:crossAx val="149638144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User</cp:lastModifiedBy>
  <cp:revision>16</cp:revision>
  <cp:lastPrinted>2018-07-05T09:22:00Z</cp:lastPrinted>
  <dcterms:created xsi:type="dcterms:W3CDTF">2018-07-05T08:47:00Z</dcterms:created>
  <dcterms:modified xsi:type="dcterms:W3CDTF">2018-07-16T07:26:00Z</dcterms:modified>
</cp:coreProperties>
</file>