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2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  <w:r>
        <w:rPr>
          <w:b/>
          <w:sz w:val="32"/>
          <w:szCs w:val="32"/>
          <w:lang w:val="uk-UA"/>
        </w:rPr>
        <w:t xml:space="preserve">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соціального обслуговування</w:t>
      </w:r>
      <w:r w:rsidR="006754AC">
        <w:rPr>
          <w:b/>
          <w:sz w:val="32"/>
          <w:szCs w:val="32"/>
          <w:lang w:val="uk-UA"/>
        </w:rPr>
        <w:t xml:space="preserve"> </w:t>
      </w:r>
      <w:r w:rsidRPr="0024433B">
        <w:rPr>
          <w:b/>
          <w:sz w:val="32"/>
          <w:szCs w:val="32"/>
          <w:lang w:val="uk-UA"/>
        </w:rPr>
        <w:t xml:space="preserve">м. Києва </w:t>
      </w:r>
    </w:p>
    <w:p w:rsidR="00EA49B6" w:rsidRPr="0024433B" w:rsidRDefault="006754AC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станом на 01.</w:t>
      </w:r>
      <w:r w:rsidR="00D744F6">
        <w:rPr>
          <w:b/>
          <w:sz w:val="32"/>
          <w:szCs w:val="32"/>
          <w:lang w:val="uk-UA"/>
        </w:rPr>
        <w:t>0</w:t>
      </w:r>
      <w:r w:rsidR="008621DB">
        <w:rPr>
          <w:b/>
          <w:sz w:val="32"/>
          <w:szCs w:val="32"/>
          <w:lang w:val="uk-UA"/>
        </w:rPr>
        <w:t>4</w:t>
      </w:r>
      <w:r>
        <w:rPr>
          <w:b/>
          <w:sz w:val="32"/>
          <w:szCs w:val="32"/>
          <w:lang w:val="uk-UA"/>
        </w:rPr>
        <w:t>.201</w:t>
      </w:r>
      <w:r w:rsidR="00D744F6">
        <w:rPr>
          <w:b/>
          <w:sz w:val="32"/>
          <w:szCs w:val="32"/>
          <w:lang w:val="uk-UA"/>
        </w:rPr>
        <w:t>7</w:t>
      </w:r>
      <w:r>
        <w:rPr>
          <w:b/>
          <w:sz w:val="32"/>
          <w:szCs w:val="32"/>
          <w:lang w:val="uk-UA"/>
        </w:rPr>
        <w:t xml:space="preserve"> року</w:t>
      </w:r>
    </w:p>
    <w:p w:rsidR="00EA49B6" w:rsidRDefault="00EA49B6" w:rsidP="006754AC">
      <w:pPr>
        <w:rPr>
          <w:b/>
          <w:sz w:val="32"/>
          <w:szCs w:val="32"/>
          <w:lang w:val="uk-UA"/>
        </w:rPr>
      </w:pPr>
    </w:p>
    <w:p w:rsidR="00EA49B6" w:rsidRPr="00AC0125" w:rsidRDefault="00EA49B6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</w:t>
      </w:r>
      <w:r w:rsidR="00175C43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світу. В багатьох європейських країнах близько </w:t>
      </w:r>
      <w:r w:rsidR="006754A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80% дорослого населення бере участь </w:t>
      </w:r>
      <w:r w:rsidR="00175C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програмах</w:t>
      </w:r>
      <w:r w:rsidR="00175C43" w:rsidRPr="00175C43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 xml:space="preserve">. </w:t>
      </w:r>
    </w:p>
    <w:p w:rsidR="00EA49B6" w:rsidRDefault="00EA49B6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меморандуму безперервної освіти Європейського союзу освітні системи повинні вміти гнучко адаптуватися до сучасних умов. Це особливо важливо для вирішення проблем людей «третього віку».</w:t>
      </w:r>
    </w:p>
    <w:p w:rsidR="00EA49B6" w:rsidRPr="00E575F7" w:rsidRDefault="00EA49B6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</w:t>
      </w:r>
      <w:r w:rsidR="00860C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25.08.2011 № 326 «Про впровадження соціально-педагогічної послуги «Університет третього віку» у </w:t>
      </w:r>
      <w:r w:rsidR="008621DB">
        <w:rPr>
          <w:sz w:val="28"/>
          <w:szCs w:val="28"/>
          <w:lang w:val="uk-UA"/>
        </w:rPr>
        <w:t xml:space="preserve">9 </w:t>
      </w:r>
      <w:r w:rsidR="00753CAD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>територіальних центрах соціального обслуговування (надання соціальних послуг)</w:t>
      </w:r>
      <w:r w:rsidR="003131B5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 xml:space="preserve">міста Києва </w:t>
      </w:r>
      <w:r w:rsidR="003131B5">
        <w:rPr>
          <w:sz w:val="28"/>
          <w:szCs w:val="28"/>
          <w:lang w:val="uk-UA"/>
        </w:rPr>
        <w:t>(далі – територіальні центри)</w:t>
      </w:r>
      <w:r w:rsidR="00860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організовані та функціонують Університети.</w:t>
      </w:r>
      <w:r w:rsidR="00835373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У Територіальному центрі соціального обслуговування Подільського району міста Києва отримувачі соціальних послуг</w:t>
      </w:r>
      <w:r w:rsidR="008621DB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мають можливість відвідувати гуртки.</w:t>
      </w:r>
    </w:p>
    <w:p w:rsidR="00AB13B7" w:rsidRDefault="0048447D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початку 2016-2017 навчального року на </w:t>
      </w:r>
      <w:r w:rsidR="00B9691F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 xml:space="preserve"> факультетах та у </w:t>
      </w:r>
      <w:r w:rsidR="00B9691F">
        <w:rPr>
          <w:sz w:val="28"/>
          <w:szCs w:val="28"/>
          <w:lang w:val="uk-UA"/>
        </w:rPr>
        <w:t xml:space="preserve">48 </w:t>
      </w:r>
      <w:r>
        <w:rPr>
          <w:sz w:val="28"/>
          <w:szCs w:val="28"/>
          <w:lang w:val="uk-UA"/>
        </w:rPr>
        <w:t>гуртках навчаються 2 </w:t>
      </w:r>
      <w:r w:rsidR="00B9691F">
        <w:rPr>
          <w:sz w:val="28"/>
          <w:szCs w:val="28"/>
          <w:lang w:val="uk-UA"/>
        </w:rPr>
        <w:t>156</w:t>
      </w:r>
      <w:r>
        <w:rPr>
          <w:sz w:val="28"/>
          <w:szCs w:val="28"/>
          <w:lang w:val="uk-UA"/>
        </w:rPr>
        <w:t xml:space="preserve"> ос</w:t>
      </w:r>
      <w:r w:rsidR="00B9691F">
        <w:rPr>
          <w:sz w:val="28"/>
          <w:szCs w:val="28"/>
          <w:lang w:val="uk-UA"/>
        </w:rPr>
        <w:t>іб</w:t>
      </w:r>
      <w:r w:rsidR="004A13C4">
        <w:rPr>
          <w:sz w:val="28"/>
          <w:szCs w:val="28"/>
          <w:lang w:val="uk-UA"/>
        </w:rPr>
        <w:t>, значна кількість з яких відвідують по декілька факультетів та гуртків одночасно. За навчальний період</w:t>
      </w:r>
      <w:r>
        <w:rPr>
          <w:sz w:val="28"/>
          <w:szCs w:val="28"/>
          <w:lang w:val="uk-UA"/>
        </w:rPr>
        <w:t xml:space="preserve"> працівник</w:t>
      </w:r>
      <w:r w:rsidR="004A13C4">
        <w:rPr>
          <w:sz w:val="28"/>
          <w:szCs w:val="28"/>
          <w:lang w:val="uk-UA"/>
        </w:rPr>
        <w:t xml:space="preserve">ами </w:t>
      </w:r>
      <w:r>
        <w:rPr>
          <w:sz w:val="28"/>
          <w:szCs w:val="28"/>
          <w:lang w:val="uk-UA"/>
        </w:rPr>
        <w:t xml:space="preserve">територіальних центрів, </w:t>
      </w:r>
      <w:r w:rsidR="004A13C4">
        <w:rPr>
          <w:sz w:val="28"/>
          <w:szCs w:val="28"/>
          <w:lang w:val="uk-UA"/>
        </w:rPr>
        <w:t xml:space="preserve">запрошеними </w:t>
      </w:r>
      <w:r>
        <w:rPr>
          <w:sz w:val="28"/>
          <w:szCs w:val="28"/>
          <w:lang w:val="uk-UA"/>
        </w:rPr>
        <w:t>професіонал</w:t>
      </w:r>
      <w:r w:rsidR="004A13C4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та волонтер</w:t>
      </w:r>
      <w:r w:rsidR="004A13C4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прове</w:t>
      </w:r>
      <w:r w:rsidR="004A13C4">
        <w:rPr>
          <w:sz w:val="28"/>
          <w:szCs w:val="28"/>
          <w:lang w:val="uk-UA"/>
        </w:rPr>
        <w:t>дено</w:t>
      </w:r>
      <w:r>
        <w:rPr>
          <w:sz w:val="28"/>
          <w:szCs w:val="28"/>
          <w:lang w:val="uk-UA"/>
        </w:rPr>
        <w:t xml:space="preserve"> </w:t>
      </w:r>
      <w:r w:rsidR="00D50403">
        <w:rPr>
          <w:sz w:val="28"/>
          <w:szCs w:val="28"/>
          <w:lang w:val="uk-UA"/>
        </w:rPr>
        <w:t xml:space="preserve">9 543 </w:t>
      </w:r>
      <w:r>
        <w:rPr>
          <w:sz w:val="28"/>
          <w:szCs w:val="28"/>
          <w:lang w:val="uk-UA"/>
        </w:rPr>
        <w:t>занят</w:t>
      </w:r>
      <w:r w:rsidR="00D50403">
        <w:rPr>
          <w:sz w:val="28"/>
          <w:szCs w:val="28"/>
          <w:lang w:val="uk-UA"/>
        </w:rPr>
        <w:t>тя</w:t>
      </w:r>
      <w:r>
        <w:rPr>
          <w:sz w:val="28"/>
          <w:szCs w:val="28"/>
          <w:lang w:val="uk-UA"/>
        </w:rPr>
        <w:t xml:space="preserve"> (</w:t>
      </w:r>
      <w:r w:rsidR="00B9691F">
        <w:rPr>
          <w:sz w:val="28"/>
          <w:szCs w:val="28"/>
          <w:lang w:val="uk-UA"/>
        </w:rPr>
        <w:t>7423</w:t>
      </w:r>
      <w:r>
        <w:rPr>
          <w:sz w:val="28"/>
          <w:szCs w:val="28"/>
          <w:lang w:val="uk-UA"/>
        </w:rPr>
        <w:t xml:space="preserve"> занят</w:t>
      </w:r>
      <w:r w:rsidR="00D50403">
        <w:rPr>
          <w:sz w:val="28"/>
          <w:szCs w:val="28"/>
          <w:lang w:val="uk-UA"/>
        </w:rPr>
        <w:t>тя</w:t>
      </w:r>
      <w:r>
        <w:rPr>
          <w:sz w:val="28"/>
          <w:szCs w:val="28"/>
          <w:lang w:val="uk-UA"/>
        </w:rPr>
        <w:t xml:space="preserve"> на факультетах та </w:t>
      </w:r>
      <w:r w:rsidR="00B9691F">
        <w:rPr>
          <w:sz w:val="28"/>
          <w:szCs w:val="28"/>
          <w:lang w:val="uk-UA"/>
        </w:rPr>
        <w:t>2120</w:t>
      </w:r>
      <w:r>
        <w:rPr>
          <w:sz w:val="28"/>
          <w:szCs w:val="28"/>
          <w:lang w:val="uk-UA"/>
        </w:rPr>
        <w:t xml:space="preserve"> – у гуртках).</w:t>
      </w:r>
      <w:r w:rsidR="004A13C4">
        <w:rPr>
          <w:sz w:val="28"/>
          <w:szCs w:val="28"/>
          <w:lang w:val="uk-UA"/>
        </w:rPr>
        <w:t xml:space="preserve"> </w:t>
      </w:r>
    </w:p>
    <w:p w:rsidR="0025250B" w:rsidRDefault="0025250B" w:rsidP="00EA49B6">
      <w:pPr>
        <w:ind w:firstLine="709"/>
        <w:jc w:val="center"/>
        <w:rPr>
          <w:b/>
          <w:sz w:val="28"/>
          <w:szCs w:val="28"/>
          <w:lang w:val="uk-UA"/>
        </w:rPr>
      </w:pPr>
    </w:p>
    <w:p w:rsidR="006754AC" w:rsidRPr="00AB13B7" w:rsidRDefault="00AB13B7" w:rsidP="00EA49B6">
      <w:pPr>
        <w:ind w:firstLine="709"/>
        <w:jc w:val="center"/>
        <w:rPr>
          <w:b/>
          <w:sz w:val="28"/>
          <w:szCs w:val="28"/>
          <w:lang w:val="uk-UA"/>
        </w:rPr>
      </w:pPr>
      <w:r w:rsidRPr="00AB13B7">
        <w:rPr>
          <w:b/>
          <w:sz w:val="28"/>
          <w:szCs w:val="28"/>
          <w:lang w:val="uk-UA"/>
        </w:rPr>
        <w:t>Робота «Університету третього віку»</w:t>
      </w:r>
    </w:p>
    <w:p w:rsidR="00AB13B7" w:rsidRPr="00AB13B7" w:rsidRDefault="00AB13B7" w:rsidP="00EA49B6">
      <w:pPr>
        <w:ind w:firstLine="709"/>
        <w:jc w:val="center"/>
        <w:rPr>
          <w:b/>
          <w:sz w:val="28"/>
          <w:szCs w:val="28"/>
          <w:lang w:val="uk-UA"/>
        </w:rPr>
      </w:pPr>
      <w:r w:rsidRPr="00AB13B7">
        <w:rPr>
          <w:b/>
          <w:sz w:val="28"/>
          <w:szCs w:val="28"/>
          <w:lang w:val="uk-UA"/>
        </w:rPr>
        <w:t>станом на 01.0</w:t>
      </w:r>
      <w:r w:rsidR="00D50403">
        <w:rPr>
          <w:b/>
          <w:sz w:val="28"/>
          <w:szCs w:val="28"/>
          <w:lang w:val="uk-UA"/>
        </w:rPr>
        <w:t>4</w:t>
      </w:r>
      <w:r w:rsidRPr="00AB13B7">
        <w:rPr>
          <w:b/>
          <w:sz w:val="28"/>
          <w:szCs w:val="28"/>
          <w:lang w:val="uk-UA"/>
        </w:rPr>
        <w:t>.2017 року</w:t>
      </w:r>
    </w:p>
    <w:p w:rsidR="00B77308" w:rsidRPr="00926EFA" w:rsidRDefault="00AB13B7" w:rsidP="00926EFA">
      <w:pPr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02580" cy="3101340"/>
            <wp:effectExtent l="0" t="0" r="0" b="2286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A49B6" w:rsidRPr="00F04274" w:rsidRDefault="00AB13B7" w:rsidP="00EA49B6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Робота</w:t>
      </w:r>
      <w:r w:rsidR="009916C1" w:rsidRPr="005C0762">
        <w:rPr>
          <w:b/>
          <w:sz w:val="32"/>
          <w:szCs w:val="32"/>
          <w:lang w:val="uk-UA"/>
        </w:rPr>
        <w:t xml:space="preserve"> </w:t>
      </w:r>
      <w:r w:rsidR="00EA49B6" w:rsidRPr="00F04274">
        <w:rPr>
          <w:b/>
          <w:sz w:val="32"/>
          <w:szCs w:val="32"/>
          <w:lang w:val="uk-UA"/>
        </w:rPr>
        <w:t>факультет</w:t>
      </w:r>
      <w:r>
        <w:rPr>
          <w:b/>
          <w:sz w:val="32"/>
          <w:szCs w:val="32"/>
          <w:lang w:val="uk-UA"/>
        </w:rPr>
        <w:t>ів</w:t>
      </w:r>
    </w:p>
    <w:p w:rsidR="00B77308" w:rsidRDefault="00B77308" w:rsidP="00DD2F53">
      <w:pPr>
        <w:ind w:firstLine="709"/>
        <w:jc w:val="both"/>
        <w:rPr>
          <w:sz w:val="28"/>
          <w:szCs w:val="28"/>
          <w:lang w:val="uk-UA"/>
        </w:rPr>
      </w:pPr>
    </w:p>
    <w:p w:rsidR="00795ED3" w:rsidRDefault="00EF158F" w:rsidP="00DD2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 похилого віку та люди з обмеженими можливостями</w:t>
      </w:r>
      <w:r w:rsidR="00795ED3"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="00795ED3" w:rsidRPr="00795ED3">
        <w:rPr>
          <w:sz w:val="28"/>
          <w:szCs w:val="28"/>
          <w:lang w:val="uk-UA"/>
        </w:rPr>
        <w:t xml:space="preserve"> протягом життя</w:t>
      </w:r>
      <w:r w:rsidR="00795ED3">
        <w:rPr>
          <w:sz w:val="28"/>
          <w:szCs w:val="28"/>
          <w:lang w:val="uk-UA"/>
        </w:rPr>
        <w:t>»</w:t>
      </w:r>
      <w:r w:rsidR="00DD2F53">
        <w:rPr>
          <w:sz w:val="28"/>
          <w:szCs w:val="28"/>
          <w:lang w:val="uk-UA"/>
        </w:rPr>
        <w:t xml:space="preserve">. </w:t>
      </w:r>
      <w:r w:rsidR="00795ED3" w:rsidRPr="00795ED3">
        <w:rPr>
          <w:sz w:val="28"/>
          <w:szCs w:val="28"/>
          <w:lang w:val="uk-UA"/>
        </w:rPr>
        <w:t>Люди навчаються протя</w:t>
      </w:r>
      <w:r w:rsidR="00795ED3">
        <w:rPr>
          <w:sz w:val="28"/>
          <w:szCs w:val="28"/>
          <w:lang w:val="uk-UA"/>
        </w:rPr>
        <w:t xml:space="preserve">гом життя з різних причин: </w:t>
      </w:r>
      <w:r w:rsidR="00795ED3" w:rsidRPr="00795ED3">
        <w:rPr>
          <w:sz w:val="28"/>
          <w:szCs w:val="28"/>
          <w:lang w:val="uk-UA"/>
        </w:rPr>
        <w:t xml:space="preserve">прагнення розвитку, шанс отримати </w:t>
      </w:r>
      <w:r w:rsidR="00795ED3">
        <w:rPr>
          <w:sz w:val="28"/>
          <w:szCs w:val="28"/>
          <w:lang w:val="uk-UA"/>
        </w:rPr>
        <w:t>нові знання та уміння</w:t>
      </w:r>
      <w:r w:rsidR="00795ED3"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 w:rsidR="00795ED3">
        <w:rPr>
          <w:sz w:val="28"/>
          <w:szCs w:val="28"/>
          <w:lang w:val="uk-UA"/>
        </w:rPr>
        <w:t>В</w:t>
      </w:r>
      <w:r w:rsidR="00795ED3" w:rsidRPr="00795ED3">
        <w:rPr>
          <w:sz w:val="28"/>
          <w:szCs w:val="28"/>
          <w:lang w:val="uk-UA"/>
        </w:rPr>
        <w:t xml:space="preserve"> </w:t>
      </w:r>
      <w:r w:rsidR="00795ED3">
        <w:rPr>
          <w:sz w:val="28"/>
          <w:szCs w:val="28"/>
          <w:lang w:val="uk-UA"/>
        </w:rPr>
        <w:t xml:space="preserve">Університетах </w:t>
      </w:r>
      <w:r w:rsidR="00795ED3"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 w:rsidR="00AB13B7">
        <w:rPr>
          <w:sz w:val="28"/>
          <w:szCs w:val="28"/>
          <w:lang w:val="uk-UA"/>
        </w:rPr>
        <w:t xml:space="preserve">факультету кулінарії </w:t>
      </w:r>
      <w:r w:rsidR="00DD2F53">
        <w:rPr>
          <w:sz w:val="28"/>
          <w:szCs w:val="28"/>
          <w:lang w:val="uk-UA"/>
        </w:rPr>
        <w:t>до факультету інформаційних технологій.</w:t>
      </w:r>
    </w:p>
    <w:p w:rsidR="001A6370" w:rsidRPr="008B7E46" w:rsidRDefault="00D35E70" w:rsidP="00835373">
      <w:pPr>
        <w:ind w:right="-1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</w:t>
      </w:r>
      <w:r w:rsidRPr="003A1B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«Здорового способу життя» </w:t>
      </w:r>
      <w:r w:rsidRPr="00573247">
        <w:rPr>
          <w:sz w:val="28"/>
          <w:szCs w:val="28"/>
          <w:lang w:val="uk-UA"/>
        </w:rPr>
        <w:t>(</w:t>
      </w:r>
      <w:r w:rsidR="008F26F0">
        <w:rPr>
          <w:sz w:val="28"/>
          <w:szCs w:val="28"/>
          <w:lang w:val="uk-UA"/>
        </w:rPr>
        <w:t>506</w:t>
      </w:r>
      <w:r w:rsidR="009D6D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  <w:r w:rsidRPr="00573247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="006758B9">
        <w:rPr>
          <w:sz w:val="28"/>
          <w:szCs w:val="28"/>
          <w:lang w:val="uk-UA"/>
        </w:rPr>
        <w:t>«</w:t>
      </w:r>
      <w:r w:rsidR="006758B9" w:rsidRPr="008B7E46">
        <w:rPr>
          <w:sz w:val="28"/>
          <w:szCs w:val="28"/>
          <w:lang w:val="uk-UA"/>
        </w:rPr>
        <w:t>Мистецтвознавство</w:t>
      </w:r>
      <w:r w:rsidR="006758B9">
        <w:rPr>
          <w:sz w:val="28"/>
          <w:szCs w:val="28"/>
          <w:lang w:val="uk-UA"/>
        </w:rPr>
        <w:t>»</w:t>
      </w:r>
      <w:r w:rsidR="006758B9" w:rsidRPr="008B7E46">
        <w:rPr>
          <w:sz w:val="28"/>
          <w:szCs w:val="28"/>
          <w:lang w:val="uk-UA"/>
        </w:rPr>
        <w:t xml:space="preserve"> </w:t>
      </w:r>
      <w:r w:rsidR="006758B9">
        <w:rPr>
          <w:sz w:val="28"/>
          <w:szCs w:val="28"/>
          <w:lang w:val="uk-UA"/>
        </w:rPr>
        <w:t>(452 ос</w:t>
      </w:r>
      <w:r w:rsidR="00CE6C0C">
        <w:rPr>
          <w:sz w:val="28"/>
          <w:szCs w:val="28"/>
          <w:lang w:val="uk-UA"/>
        </w:rPr>
        <w:t>оби</w:t>
      </w:r>
      <w:r w:rsidR="006758B9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="00CC71FE">
        <w:rPr>
          <w:sz w:val="28"/>
          <w:szCs w:val="28"/>
          <w:lang w:val="uk-UA"/>
        </w:rPr>
        <w:t>«Іноземної мови» (</w:t>
      </w:r>
      <w:r w:rsidR="006758B9">
        <w:rPr>
          <w:sz w:val="28"/>
          <w:szCs w:val="28"/>
          <w:lang w:val="uk-UA"/>
        </w:rPr>
        <w:t>403</w:t>
      </w:r>
      <w:r w:rsidR="00CE6C0C">
        <w:rPr>
          <w:sz w:val="28"/>
          <w:szCs w:val="28"/>
          <w:lang w:val="uk-UA"/>
        </w:rPr>
        <w:t xml:space="preserve"> особи</w:t>
      </w:r>
      <w:r w:rsidR="00CC71FE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«Прикладного та художнього мистецтва» (</w:t>
      </w:r>
      <w:r w:rsidR="008F26F0">
        <w:rPr>
          <w:sz w:val="28"/>
          <w:szCs w:val="28"/>
          <w:lang w:val="uk-UA"/>
        </w:rPr>
        <w:t>3</w:t>
      </w:r>
      <w:r w:rsidR="006758B9">
        <w:rPr>
          <w:sz w:val="28"/>
          <w:szCs w:val="28"/>
          <w:lang w:val="uk-UA"/>
        </w:rPr>
        <w:t>70</w:t>
      </w:r>
      <w:r w:rsidR="009D6D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осіб), </w:t>
      </w:r>
      <w:r w:rsidR="00CC71FE">
        <w:rPr>
          <w:sz w:val="28"/>
          <w:szCs w:val="28"/>
          <w:lang w:val="uk-UA"/>
        </w:rPr>
        <w:t>«Інформаційних технологій» (</w:t>
      </w:r>
      <w:r w:rsidR="006758B9">
        <w:rPr>
          <w:sz w:val="28"/>
          <w:szCs w:val="28"/>
          <w:lang w:val="uk-UA"/>
        </w:rPr>
        <w:t>300</w:t>
      </w:r>
      <w:r w:rsidR="00CC71FE">
        <w:rPr>
          <w:sz w:val="28"/>
          <w:szCs w:val="28"/>
          <w:lang w:val="uk-UA"/>
        </w:rPr>
        <w:t xml:space="preserve"> осіб), </w:t>
      </w:r>
      <w:r w:rsidR="008F26F0">
        <w:rPr>
          <w:sz w:val="28"/>
          <w:szCs w:val="28"/>
          <w:lang w:val="uk-UA"/>
        </w:rPr>
        <w:t>«Психології»</w:t>
      </w:r>
      <w:r w:rsidR="00835373">
        <w:rPr>
          <w:sz w:val="28"/>
          <w:szCs w:val="28"/>
          <w:lang w:val="uk-UA"/>
        </w:rPr>
        <w:t> </w:t>
      </w:r>
      <w:r w:rsidR="008F26F0">
        <w:rPr>
          <w:sz w:val="28"/>
          <w:szCs w:val="28"/>
          <w:lang w:val="uk-UA"/>
        </w:rPr>
        <w:t>(2</w:t>
      </w:r>
      <w:r w:rsidR="006758B9">
        <w:rPr>
          <w:sz w:val="28"/>
          <w:szCs w:val="28"/>
          <w:lang w:val="uk-UA"/>
        </w:rPr>
        <w:t>68</w:t>
      </w:r>
      <w:r w:rsidR="008F26F0">
        <w:rPr>
          <w:sz w:val="28"/>
          <w:szCs w:val="28"/>
          <w:lang w:val="uk-UA"/>
        </w:rPr>
        <w:t> осіб)</w:t>
      </w:r>
      <w:r w:rsidR="00835373">
        <w:rPr>
          <w:sz w:val="28"/>
          <w:szCs w:val="28"/>
          <w:lang w:val="uk-UA"/>
        </w:rPr>
        <w:t> і </w:t>
      </w:r>
      <w:r w:rsidR="008B7E46">
        <w:rPr>
          <w:sz w:val="28"/>
          <w:szCs w:val="28"/>
          <w:lang w:val="uk-UA"/>
        </w:rPr>
        <w:t>«</w:t>
      </w:r>
      <w:r w:rsidR="008B7E46" w:rsidRPr="008B7E46">
        <w:rPr>
          <w:sz w:val="28"/>
          <w:szCs w:val="28"/>
          <w:lang w:val="uk-UA"/>
        </w:rPr>
        <w:t>Музичний</w:t>
      </w:r>
      <w:r w:rsidR="00835373">
        <w:rPr>
          <w:sz w:val="28"/>
          <w:szCs w:val="28"/>
          <w:lang w:val="uk-UA"/>
        </w:rPr>
        <w:t>, </w:t>
      </w:r>
      <w:r w:rsidR="008B7E46" w:rsidRPr="008B7E46">
        <w:rPr>
          <w:sz w:val="28"/>
          <w:szCs w:val="28"/>
          <w:lang w:val="uk-UA"/>
        </w:rPr>
        <w:t>хорового</w:t>
      </w:r>
      <w:r w:rsidR="00835373">
        <w:rPr>
          <w:sz w:val="28"/>
          <w:szCs w:val="28"/>
          <w:lang w:val="uk-UA"/>
        </w:rPr>
        <w:t> співу, </w:t>
      </w:r>
      <w:r w:rsidR="008B7E46" w:rsidRPr="008B7E46">
        <w:rPr>
          <w:sz w:val="28"/>
          <w:szCs w:val="28"/>
          <w:lang w:val="uk-UA"/>
        </w:rPr>
        <w:t>танцювальний</w:t>
      </w:r>
      <w:r w:rsidR="008B7E46">
        <w:rPr>
          <w:sz w:val="28"/>
          <w:szCs w:val="28"/>
          <w:lang w:val="uk-UA"/>
        </w:rPr>
        <w:t>»</w:t>
      </w:r>
      <w:r w:rsidR="00835373">
        <w:rPr>
          <w:sz w:val="28"/>
          <w:szCs w:val="28"/>
          <w:lang w:val="uk-UA"/>
        </w:rPr>
        <w:t> </w:t>
      </w:r>
      <w:r w:rsidR="008B7E46">
        <w:rPr>
          <w:sz w:val="28"/>
          <w:szCs w:val="28"/>
          <w:lang w:val="uk-UA"/>
        </w:rPr>
        <w:t>(21</w:t>
      </w:r>
      <w:r w:rsidR="006758B9">
        <w:rPr>
          <w:sz w:val="28"/>
          <w:szCs w:val="28"/>
          <w:lang w:val="uk-UA"/>
        </w:rPr>
        <w:t>1</w:t>
      </w:r>
      <w:r w:rsidR="00835373">
        <w:rPr>
          <w:sz w:val="28"/>
          <w:szCs w:val="28"/>
          <w:lang w:val="uk-UA"/>
        </w:rPr>
        <w:t> осіб)</w:t>
      </w:r>
      <w:r w:rsidR="00835373" w:rsidRPr="00835373">
        <w:rPr>
          <w:szCs w:val="28"/>
          <w:lang w:val="uk-UA"/>
        </w:rPr>
        <w:t>.</w:t>
      </w:r>
    </w:p>
    <w:p w:rsidR="00D16A43" w:rsidRDefault="00D16A43" w:rsidP="005C0762">
      <w:pPr>
        <w:jc w:val="both"/>
        <w:rPr>
          <w:sz w:val="28"/>
          <w:szCs w:val="28"/>
          <w:lang w:val="uk-UA"/>
        </w:rPr>
      </w:pPr>
    </w:p>
    <w:p w:rsidR="00577FF7" w:rsidRPr="002D39C4" w:rsidRDefault="005C0762" w:rsidP="005C07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3113981" wp14:editId="36D7EB45">
            <wp:extent cx="6019800" cy="2521527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5D39" w:rsidRDefault="00EA49B6" w:rsidP="005C076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</w:p>
    <w:p w:rsidR="00AF546F" w:rsidRDefault="00D35E70" w:rsidP="006357EB">
      <w:pPr>
        <w:ind w:firstLine="709"/>
        <w:jc w:val="both"/>
        <w:rPr>
          <w:noProof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Найпоширенішими є факульт</w:t>
      </w:r>
      <w:r w:rsidR="00D1177A">
        <w:rPr>
          <w:sz w:val="28"/>
          <w:szCs w:val="28"/>
          <w:lang w:val="uk-UA"/>
        </w:rPr>
        <w:t xml:space="preserve">ети </w:t>
      </w:r>
      <w:r w:rsidR="006357EB">
        <w:rPr>
          <w:sz w:val="28"/>
          <w:szCs w:val="28"/>
          <w:lang w:val="uk-UA"/>
        </w:rPr>
        <w:t xml:space="preserve">«Іноземної мови» та </w:t>
      </w:r>
      <w:r w:rsidR="00D1177A">
        <w:rPr>
          <w:sz w:val="28"/>
          <w:szCs w:val="28"/>
          <w:lang w:val="uk-UA"/>
        </w:rPr>
        <w:t>«Інформаційних технологі</w:t>
      </w:r>
      <w:r w:rsidR="006357EB">
        <w:rPr>
          <w:sz w:val="28"/>
          <w:szCs w:val="28"/>
          <w:lang w:val="uk-UA"/>
        </w:rPr>
        <w:t xml:space="preserve">й», </w:t>
      </w:r>
      <w:r w:rsidRPr="006550F2">
        <w:rPr>
          <w:color w:val="000000" w:themeColor="text1"/>
          <w:sz w:val="28"/>
          <w:szCs w:val="28"/>
          <w:lang w:val="uk-UA"/>
        </w:rPr>
        <w:t>які запроваджені і функціонують у 8 територіальних центрах.</w:t>
      </w:r>
      <w:r w:rsidRPr="006550F2">
        <w:rPr>
          <w:noProof/>
          <w:color w:val="000000" w:themeColor="text1"/>
          <w:sz w:val="28"/>
          <w:szCs w:val="28"/>
          <w:lang w:val="uk-UA"/>
        </w:rPr>
        <w:t xml:space="preserve"> </w:t>
      </w:r>
    </w:p>
    <w:p w:rsidR="006357EB" w:rsidRPr="006357EB" w:rsidRDefault="006357EB" w:rsidP="006357EB">
      <w:pPr>
        <w:ind w:firstLine="709"/>
        <w:jc w:val="both"/>
        <w:rPr>
          <w:noProof/>
          <w:color w:val="000000" w:themeColor="text1"/>
          <w:sz w:val="28"/>
          <w:szCs w:val="28"/>
          <w:lang w:val="uk-UA"/>
        </w:rPr>
      </w:pPr>
    </w:p>
    <w:p w:rsidR="00AF546F" w:rsidRDefault="006357EB" w:rsidP="006357E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3D7AC6F" wp14:editId="73FF0054">
            <wp:extent cx="5981700" cy="2295525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F1002" w:rsidRDefault="007F1002" w:rsidP="007F1002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8874AAB" wp14:editId="19484C27">
            <wp:extent cx="5981700" cy="229552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64AE3" w:rsidRDefault="00864AE3" w:rsidP="009004CE">
      <w:pPr>
        <w:jc w:val="both"/>
        <w:rPr>
          <w:sz w:val="28"/>
          <w:szCs w:val="28"/>
          <w:lang w:val="uk-UA"/>
        </w:rPr>
      </w:pPr>
    </w:p>
    <w:p w:rsidR="003F775D" w:rsidRPr="00344F9F" w:rsidRDefault="003F775D" w:rsidP="003F775D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 w:rsidR="003325B3"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Pr="00A85251">
        <w:rPr>
          <w:sz w:val="28"/>
          <w:szCs w:val="28"/>
          <w:lang w:val="uk-UA"/>
        </w:rPr>
        <w:t>на факультеті «Теологія» навча</w:t>
      </w:r>
      <w:r>
        <w:rPr>
          <w:sz w:val="28"/>
          <w:szCs w:val="28"/>
          <w:lang w:val="uk-UA"/>
        </w:rPr>
        <w:t xml:space="preserve">ються 92 </w:t>
      </w:r>
      <w:r w:rsidRPr="00A85251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оби</w:t>
      </w:r>
      <w:r w:rsidRPr="00A85251">
        <w:rPr>
          <w:sz w:val="28"/>
          <w:szCs w:val="28"/>
          <w:lang w:val="uk-UA"/>
        </w:rPr>
        <w:t xml:space="preserve"> старшого віку</w:t>
      </w:r>
      <w:r>
        <w:rPr>
          <w:sz w:val="28"/>
          <w:szCs w:val="28"/>
          <w:lang w:val="uk-UA"/>
        </w:rPr>
        <w:t xml:space="preserve">, </w:t>
      </w:r>
      <w:r w:rsidRPr="00344F9F">
        <w:rPr>
          <w:sz w:val="28"/>
          <w:szCs w:val="28"/>
          <w:lang w:val="uk-UA"/>
        </w:rPr>
        <w:t>а територіальний центр Голосіївського району</w:t>
      </w:r>
      <w:r w:rsidR="00C81D72">
        <w:rPr>
          <w:sz w:val="28"/>
          <w:szCs w:val="28"/>
          <w:lang w:val="uk-UA"/>
        </w:rPr>
        <w:t xml:space="preserve"> </w:t>
      </w:r>
      <w:r w:rsidRPr="00344F9F">
        <w:rPr>
          <w:sz w:val="28"/>
          <w:szCs w:val="28"/>
          <w:lang w:val="uk-UA"/>
        </w:rPr>
        <w:t>запровадив тренінги з розвитку пам</w:t>
      </w:r>
      <w:r>
        <w:rPr>
          <w:sz w:val="28"/>
          <w:szCs w:val="28"/>
          <w:lang w:val="uk-UA"/>
        </w:rPr>
        <w:t>’яті, уваги, образного мислення</w:t>
      </w:r>
      <w:r w:rsidRPr="00A85251">
        <w:rPr>
          <w:sz w:val="28"/>
          <w:szCs w:val="28"/>
          <w:lang w:val="uk-UA"/>
        </w:rPr>
        <w:t>, де займа</w:t>
      </w:r>
      <w:r>
        <w:rPr>
          <w:sz w:val="28"/>
          <w:szCs w:val="28"/>
          <w:lang w:val="uk-UA"/>
        </w:rPr>
        <w:t>ю</w:t>
      </w:r>
      <w:r w:rsidRPr="00A85251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9</w:t>
      </w:r>
      <w:r w:rsidRPr="00A85251">
        <w:rPr>
          <w:sz w:val="28"/>
          <w:szCs w:val="28"/>
          <w:lang w:val="uk-UA"/>
        </w:rPr>
        <w:t xml:space="preserve"> осіб.</w:t>
      </w:r>
    </w:p>
    <w:p w:rsidR="00EA49B6" w:rsidRDefault="00EA49B6" w:rsidP="00CF3D62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</w:p>
    <w:p w:rsidR="003F775D" w:rsidRDefault="003F775D" w:rsidP="00CF3D62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</w:p>
    <w:p w:rsidR="00EA49B6" w:rsidRDefault="00EA49B6" w:rsidP="00393642">
      <w:pPr>
        <w:ind w:firstLine="709"/>
        <w:jc w:val="center"/>
        <w:rPr>
          <w:b/>
          <w:sz w:val="32"/>
          <w:szCs w:val="32"/>
          <w:lang w:val="uk-UA"/>
        </w:rPr>
      </w:pPr>
      <w:r w:rsidRPr="00F04274">
        <w:rPr>
          <w:b/>
          <w:sz w:val="32"/>
          <w:szCs w:val="32"/>
          <w:lang w:val="uk-UA"/>
        </w:rPr>
        <w:t>Гурткова робота</w:t>
      </w:r>
    </w:p>
    <w:p w:rsidR="00EB0B71" w:rsidRDefault="00EA49B6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</w:t>
      </w:r>
      <w:r w:rsidR="00495592">
        <w:rPr>
          <w:sz w:val="28"/>
          <w:szCs w:val="28"/>
          <w:lang w:val="uk-UA"/>
        </w:rPr>
        <w:t xml:space="preserve">третього </w:t>
      </w:r>
      <w:r>
        <w:rPr>
          <w:sz w:val="28"/>
          <w:szCs w:val="28"/>
          <w:lang w:val="uk-UA"/>
        </w:rPr>
        <w:t xml:space="preserve">віку» в м. Києві показав, що </w:t>
      </w:r>
      <w:r w:rsidR="00674ACB">
        <w:rPr>
          <w:sz w:val="28"/>
          <w:szCs w:val="28"/>
          <w:lang w:val="uk-UA"/>
        </w:rPr>
        <w:t xml:space="preserve">гурткова робота все ще </w:t>
      </w:r>
      <w:r w:rsidR="006E1188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попит</w:t>
      </w:r>
      <w:r w:rsidR="00674AC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у</w:t>
      </w:r>
      <w:r w:rsidR="00674ACB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підопічних територіальних центрів</w:t>
      </w:r>
      <w:r w:rsidR="006E1188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–</w:t>
      </w:r>
      <w:r w:rsidR="006E1188">
        <w:rPr>
          <w:sz w:val="28"/>
          <w:szCs w:val="28"/>
          <w:lang w:val="uk-UA"/>
        </w:rPr>
        <w:t xml:space="preserve"> на звітну дату гуртки функціонують в </w:t>
      </w:r>
      <w:r w:rsidR="003325B3">
        <w:rPr>
          <w:sz w:val="28"/>
          <w:szCs w:val="28"/>
          <w:lang w:val="uk-UA"/>
        </w:rPr>
        <w:t>6</w:t>
      </w:r>
      <w:r w:rsidR="006E1188">
        <w:rPr>
          <w:sz w:val="28"/>
          <w:szCs w:val="28"/>
          <w:lang w:val="uk-UA"/>
        </w:rPr>
        <w:t xml:space="preserve"> </w:t>
      </w:r>
      <w:r w:rsidR="003E5191">
        <w:rPr>
          <w:sz w:val="28"/>
          <w:szCs w:val="28"/>
          <w:lang w:val="uk-UA"/>
        </w:rPr>
        <w:t>районних т</w:t>
      </w:r>
      <w:r w:rsidR="006E1188">
        <w:rPr>
          <w:sz w:val="28"/>
          <w:szCs w:val="28"/>
          <w:lang w:val="uk-UA"/>
        </w:rPr>
        <w:t>ериторіальних центрах.</w:t>
      </w:r>
      <w:r w:rsidR="00CF3D62">
        <w:rPr>
          <w:sz w:val="28"/>
          <w:szCs w:val="28"/>
          <w:lang w:val="uk-UA"/>
        </w:rPr>
        <w:t xml:space="preserve"> </w:t>
      </w:r>
      <w:r w:rsidR="00E55F29">
        <w:rPr>
          <w:sz w:val="28"/>
          <w:szCs w:val="28"/>
          <w:lang w:val="uk-UA"/>
        </w:rPr>
        <w:t>Система гуртків та клубів забезпечує створення сприятливого середови</w:t>
      </w:r>
      <w:r w:rsidR="00D744F6">
        <w:rPr>
          <w:sz w:val="28"/>
          <w:szCs w:val="28"/>
          <w:lang w:val="uk-UA"/>
        </w:rPr>
        <w:t xml:space="preserve">ща для літературної, художньої </w:t>
      </w:r>
      <w:r w:rsidR="00E55F29">
        <w:rPr>
          <w:sz w:val="28"/>
          <w:szCs w:val="28"/>
          <w:lang w:val="uk-UA"/>
        </w:rPr>
        <w:t>творчості</w:t>
      </w:r>
      <w:r w:rsidR="003325B3">
        <w:rPr>
          <w:sz w:val="28"/>
          <w:szCs w:val="28"/>
          <w:lang w:val="uk-UA"/>
        </w:rPr>
        <w:t xml:space="preserve"> людей старшого віку, підтримки</w:t>
      </w:r>
      <w:r w:rsidR="00E55F29">
        <w:rPr>
          <w:sz w:val="28"/>
          <w:szCs w:val="28"/>
          <w:lang w:val="uk-UA"/>
        </w:rPr>
        <w:t xml:space="preserve"> фізичних, психологічних та соціальних можливостей, профілактики ранніх захворювань. </w:t>
      </w:r>
    </w:p>
    <w:p w:rsidR="0023628C" w:rsidRDefault="0023628C" w:rsidP="0023628C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Наймасовішими серед усіх гуртків є наступні: «Вокально-танцювальний» (1</w:t>
      </w:r>
      <w:r w:rsidR="00C81D72">
        <w:rPr>
          <w:sz w:val="28"/>
          <w:szCs w:val="28"/>
          <w:lang w:val="uk-UA"/>
        </w:rPr>
        <w:t>61</w:t>
      </w:r>
      <w:r w:rsidRPr="00D35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</w:t>
      </w:r>
      <w:r w:rsidR="00C81D7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), «Декоративно-прикладного мистецтва» (9</w:t>
      </w:r>
      <w:r w:rsidR="00C81D7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особи), «Кулінарний» (</w:t>
      </w:r>
      <w:r w:rsidR="00C81D72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</w:t>
      </w:r>
      <w:r w:rsidR="00C81D72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>) «</w:t>
      </w:r>
      <w:r w:rsidR="00C81D72">
        <w:rPr>
          <w:sz w:val="28"/>
          <w:szCs w:val="28"/>
          <w:lang w:val="uk-UA"/>
        </w:rPr>
        <w:t>Просвітницький</w:t>
      </w:r>
      <w:r>
        <w:rPr>
          <w:sz w:val="28"/>
          <w:szCs w:val="28"/>
          <w:lang w:val="uk-UA"/>
        </w:rPr>
        <w:t>» (</w:t>
      </w:r>
      <w:r w:rsidR="00C81D72">
        <w:rPr>
          <w:sz w:val="28"/>
          <w:szCs w:val="28"/>
          <w:lang w:val="uk-UA"/>
        </w:rPr>
        <w:t>61</w:t>
      </w:r>
      <w:r w:rsidRPr="00C6300B">
        <w:rPr>
          <w:sz w:val="28"/>
          <w:szCs w:val="28"/>
          <w:lang w:val="uk-UA"/>
        </w:rPr>
        <w:t xml:space="preserve"> </w:t>
      </w:r>
      <w:r w:rsidR="00C81D72">
        <w:rPr>
          <w:sz w:val="28"/>
          <w:szCs w:val="28"/>
          <w:lang w:val="uk-UA"/>
        </w:rPr>
        <w:t>особа</w:t>
      </w:r>
      <w:r>
        <w:rPr>
          <w:sz w:val="28"/>
          <w:szCs w:val="28"/>
          <w:lang w:val="uk-UA"/>
        </w:rPr>
        <w:t>) та «</w:t>
      </w:r>
      <w:r w:rsidR="00C81D72">
        <w:rPr>
          <w:sz w:val="28"/>
          <w:szCs w:val="28"/>
          <w:lang w:val="uk-UA"/>
        </w:rPr>
        <w:t>Фізична культура</w:t>
      </w:r>
      <w:r>
        <w:rPr>
          <w:sz w:val="28"/>
          <w:szCs w:val="28"/>
          <w:lang w:val="uk-UA"/>
        </w:rPr>
        <w:t>» (4</w:t>
      </w:r>
      <w:r w:rsidR="00C81D7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ос</w:t>
      </w:r>
      <w:r w:rsidR="00C81D72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>).</w:t>
      </w:r>
    </w:p>
    <w:p w:rsidR="0023628C" w:rsidRDefault="0023628C" w:rsidP="0023628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1B64A50" wp14:editId="794DC6D6">
            <wp:extent cx="5890437" cy="263687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628C" w:rsidRDefault="0023628C" w:rsidP="0023628C">
      <w:pPr>
        <w:ind w:firstLine="709"/>
        <w:jc w:val="both"/>
        <w:rPr>
          <w:sz w:val="28"/>
          <w:szCs w:val="28"/>
          <w:lang w:val="uk-UA"/>
        </w:rPr>
      </w:pPr>
    </w:p>
    <w:p w:rsidR="0025250B" w:rsidRDefault="0025250B" w:rsidP="0023628C">
      <w:pPr>
        <w:ind w:firstLine="709"/>
        <w:jc w:val="both"/>
        <w:rPr>
          <w:sz w:val="28"/>
          <w:szCs w:val="28"/>
          <w:lang w:val="uk-UA"/>
        </w:rPr>
      </w:pPr>
    </w:p>
    <w:p w:rsidR="0023628C" w:rsidRPr="0025250B" w:rsidRDefault="0025250B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видів гуртків </w:t>
      </w:r>
      <w:r w:rsidR="0023628C">
        <w:rPr>
          <w:sz w:val="28"/>
          <w:szCs w:val="28"/>
          <w:lang w:val="uk-UA"/>
        </w:rPr>
        <w:t xml:space="preserve">відкриті </w:t>
      </w:r>
      <w:r>
        <w:rPr>
          <w:sz w:val="28"/>
          <w:szCs w:val="28"/>
          <w:lang w:val="uk-UA"/>
        </w:rPr>
        <w:t>у</w:t>
      </w:r>
      <w:r w:rsidR="0023628C">
        <w:rPr>
          <w:sz w:val="28"/>
          <w:szCs w:val="28"/>
          <w:lang w:val="uk-UA"/>
        </w:rPr>
        <w:t xml:space="preserve"> одному</w:t>
      </w:r>
      <w:r>
        <w:rPr>
          <w:sz w:val="28"/>
          <w:szCs w:val="28"/>
          <w:lang w:val="uk-UA"/>
        </w:rPr>
        <w:t>-двох</w:t>
      </w:r>
      <w:r w:rsidR="00236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 центрах</w:t>
      </w:r>
      <w:r w:rsidR="0023628C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 xml:space="preserve">поширеними є гуртки </w:t>
      </w:r>
      <w:r w:rsidR="0023628C">
        <w:rPr>
          <w:sz w:val="28"/>
          <w:szCs w:val="28"/>
          <w:lang w:val="uk-UA"/>
        </w:rPr>
        <w:t>«Вокально-танцювальний» та «Дек</w:t>
      </w:r>
      <w:r>
        <w:rPr>
          <w:sz w:val="28"/>
          <w:szCs w:val="28"/>
          <w:lang w:val="uk-UA"/>
        </w:rPr>
        <w:t>оративно-прикладного мистецтва», які функціонують у чотирьох територіальних центрах.</w:t>
      </w:r>
    </w:p>
    <w:p w:rsidR="0023628C" w:rsidRDefault="0023628C" w:rsidP="0023628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7D1EF9C" wp14:editId="0BE214DB">
            <wp:extent cx="5953125" cy="1428750"/>
            <wp:effectExtent l="95250" t="0" r="857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3628C" w:rsidRDefault="0023628C" w:rsidP="0023628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B46DF96" wp14:editId="68FC6903">
            <wp:extent cx="6012180" cy="1280160"/>
            <wp:effectExtent l="19050" t="76200" r="45720" b="11049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E608F9" w:rsidRDefault="00E608F9" w:rsidP="00325303">
      <w:pPr>
        <w:ind w:firstLine="720"/>
        <w:jc w:val="both"/>
        <w:rPr>
          <w:sz w:val="28"/>
          <w:szCs w:val="28"/>
          <w:lang w:val="uk-UA"/>
        </w:rPr>
      </w:pPr>
    </w:p>
    <w:p w:rsidR="00C462F8" w:rsidRPr="009109FC" w:rsidRDefault="00C462F8" w:rsidP="003253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Слухачі «Університету третього віку»</w:t>
      </w:r>
      <w:r w:rsidR="00325303">
        <w:rPr>
          <w:sz w:val="28"/>
          <w:szCs w:val="28"/>
          <w:lang w:val="uk-UA"/>
        </w:rPr>
        <w:t xml:space="preserve"> та відвідувачі гуртків</w:t>
      </w:r>
      <w:r>
        <w:rPr>
          <w:sz w:val="28"/>
          <w:szCs w:val="28"/>
          <w:lang w:val="uk-UA"/>
        </w:rPr>
        <w:t xml:space="preserve"> з великим бажанням та активністю засвоюють нові знання, відкривають для себе нові види організації дозвілля, розширюють свій світогляд та реалізують своє право на </w:t>
      </w:r>
      <w:r w:rsidRPr="00321247">
        <w:rPr>
          <w:sz w:val="28"/>
          <w:szCs w:val="28"/>
          <w:lang w:val="uk-UA"/>
        </w:rPr>
        <w:t>активне громадянське життя, активну життєву позицію, що підвищує їх соціальну значимість в суспільстві.</w:t>
      </w:r>
    </w:p>
    <w:p w:rsidR="0023628C" w:rsidRDefault="0023628C" w:rsidP="00325303">
      <w:pPr>
        <w:jc w:val="both"/>
        <w:rPr>
          <w:sz w:val="28"/>
          <w:szCs w:val="28"/>
          <w:lang w:val="uk-UA"/>
        </w:rPr>
      </w:pPr>
    </w:p>
    <w:p w:rsidR="0023628C" w:rsidRDefault="0023628C" w:rsidP="00325303">
      <w:pPr>
        <w:jc w:val="both"/>
        <w:rPr>
          <w:sz w:val="28"/>
          <w:szCs w:val="28"/>
          <w:lang w:val="uk-UA"/>
        </w:rPr>
      </w:pPr>
    </w:p>
    <w:p w:rsidR="00121F0B" w:rsidRPr="00170209" w:rsidRDefault="00121F0B" w:rsidP="00121F0B">
      <w:pPr>
        <w:tabs>
          <w:tab w:val="left" w:pos="3507"/>
        </w:tabs>
        <w:jc w:val="both"/>
        <w:rPr>
          <w:b/>
          <w:sz w:val="28"/>
          <w:szCs w:val="28"/>
        </w:rPr>
      </w:pPr>
      <w:r w:rsidRPr="00170209">
        <w:rPr>
          <w:sz w:val="28"/>
          <w:szCs w:val="28"/>
        </w:rPr>
        <w:t xml:space="preserve">Директор Київського міського </w:t>
      </w:r>
    </w:p>
    <w:p w:rsidR="00121F0B" w:rsidRPr="00170209" w:rsidRDefault="00121F0B" w:rsidP="00121F0B">
      <w:pPr>
        <w:tabs>
          <w:tab w:val="left" w:pos="3507"/>
        </w:tabs>
        <w:jc w:val="both"/>
        <w:rPr>
          <w:b/>
          <w:sz w:val="28"/>
          <w:szCs w:val="28"/>
        </w:rPr>
      </w:pPr>
      <w:r w:rsidRPr="00170209">
        <w:rPr>
          <w:sz w:val="28"/>
          <w:szCs w:val="28"/>
        </w:rPr>
        <w:t xml:space="preserve">територіального центру </w:t>
      </w:r>
    </w:p>
    <w:p w:rsidR="00121F0B" w:rsidRPr="00014529" w:rsidRDefault="00121F0B" w:rsidP="00121F0B">
      <w:pPr>
        <w:tabs>
          <w:tab w:val="left" w:pos="3507"/>
        </w:tabs>
        <w:jc w:val="both"/>
        <w:rPr>
          <w:b/>
          <w:sz w:val="22"/>
          <w:szCs w:val="28"/>
        </w:rPr>
      </w:pPr>
      <w:r w:rsidRPr="00170209">
        <w:rPr>
          <w:sz w:val="28"/>
          <w:szCs w:val="28"/>
        </w:rPr>
        <w:t>соціального обслуговування                                               Н. Глоба</w:t>
      </w:r>
    </w:p>
    <w:p w:rsidR="002E3794" w:rsidRPr="00121F0B" w:rsidRDefault="002E3794" w:rsidP="0023628C">
      <w:pPr>
        <w:tabs>
          <w:tab w:val="left" w:pos="3507"/>
          <w:tab w:val="left" w:pos="7088"/>
        </w:tabs>
        <w:rPr>
          <w:sz w:val="20"/>
          <w:szCs w:val="28"/>
        </w:rPr>
      </w:pPr>
      <w:bookmarkStart w:id="0" w:name="_GoBack"/>
      <w:bookmarkEnd w:id="0"/>
    </w:p>
    <w:sectPr w:rsidR="002E3794" w:rsidRPr="00121F0B" w:rsidSect="0025250B">
      <w:headerReference w:type="default" r:id="rId3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33" w:rsidRDefault="00364333" w:rsidP="00795ED3">
      <w:r>
        <w:separator/>
      </w:r>
    </w:p>
  </w:endnote>
  <w:endnote w:type="continuationSeparator" w:id="0">
    <w:p w:rsidR="00364333" w:rsidRDefault="00364333" w:rsidP="007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33" w:rsidRDefault="00364333" w:rsidP="00795ED3">
      <w:r>
        <w:separator/>
      </w:r>
    </w:p>
  </w:footnote>
  <w:footnote w:type="continuationSeparator" w:id="0">
    <w:p w:rsidR="00364333" w:rsidRDefault="00364333" w:rsidP="007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9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7308" w:rsidRPr="00B77308" w:rsidRDefault="00B77308">
        <w:pPr>
          <w:pStyle w:val="a5"/>
          <w:jc w:val="center"/>
          <w:rPr>
            <w:sz w:val="22"/>
          </w:rPr>
        </w:pPr>
        <w:r w:rsidRPr="00B77308">
          <w:rPr>
            <w:sz w:val="22"/>
          </w:rPr>
          <w:fldChar w:fldCharType="begin"/>
        </w:r>
        <w:r w:rsidRPr="00B77308">
          <w:rPr>
            <w:sz w:val="22"/>
          </w:rPr>
          <w:instrText>PAGE   \* MERGEFORMAT</w:instrText>
        </w:r>
        <w:r w:rsidRPr="00B77308">
          <w:rPr>
            <w:sz w:val="22"/>
          </w:rPr>
          <w:fldChar w:fldCharType="separate"/>
        </w:r>
        <w:r w:rsidR="00121F0B">
          <w:rPr>
            <w:noProof/>
            <w:sz w:val="22"/>
          </w:rPr>
          <w:t>4</w:t>
        </w:r>
        <w:r w:rsidRPr="00B77308">
          <w:rPr>
            <w:sz w:val="22"/>
          </w:rPr>
          <w:fldChar w:fldCharType="end"/>
        </w:r>
      </w:p>
    </w:sdtContent>
  </w:sdt>
  <w:p w:rsidR="0023628C" w:rsidRDefault="002362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20E2"/>
    <w:rsid w:val="00005901"/>
    <w:rsid w:val="00010EA8"/>
    <w:rsid w:val="000420EF"/>
    <w:rsid w:val="00043EA7"/>
    <w:rsid w:val="0006222A"/>
    <w:rsid w:val="0006478E"/>
    <w:rsid w:val="00072E0F"/>
    <w:rsid w:val="00091E68"/>
    <w:rsid w:val="00092317"/>
    <w:rsid w:val="00093399"/>
    <w:rsid w:val="00095843"/>
    <w:rsid w:val="000A232A"/>
    <w:rsid w:val="000C74AD"/>
    <w:rsid w:val="000D2C59"/>
    <w:rsid w:val="000E2D11"/>
    <w:rsid w:val="000E4CFD"/>
    <w:rsid w:val="000F4DA0"/>
    <w:rsid w:val="00104854"/>
    <w:rsid w:val="00107A93"/>
    <w:rsid w:val="001122E4"/>
    <w:rsid w:val="00115556"/>
    <w:rsid w:val="00121F0B"/>
    <w:rsid w:val="00140E35"/>
    <w:rsid w:val="00157A36"/>
    <w:rsid w:val="00175C43"/>
    <w:rsid w:val="00175CDB"/>
    <w:rsid w:val="001822F6"/>
    <w:rsid w:val="00183693"/>
    <w:rsid w:val="001A1BFE"/>
    <w:rsid w:val="001A284B"/>
    <w:rsid w:val="001A34FD"/>
    <w:rsid w:val="001A6370"/>
    <w:rsid w:val="001B1402"/>
    <w:rsid w:val="001D140A"/>
    <w:rsid w:val="001D3BD5"/>
    <w:rsid w:val="001F28EB"/>
    <w:rsid w:val="002337BA"/>
    <w:rsid w:val="00235EE4"/>
    <w:rsid w:val="0023628C"/>
    <w:rsid w:val="0025250B"/>
    <w:rsid w:val="00265DA6"/>
    <w:rsid w:val="002777BE"/>
    <w:rsid w:val="00292358"/>
    <w:rsid w:val="002A00D1"/>
    <w:rsid w:val="002C6760"/>
    <w:rsid w:val="002D39C4"/>
    <w:rsid w:val="002E0362"/>
    <w:rsid w:val="002E3794"/>
    <w:rsid w:val="002F097E"/>
    <w:rsid w:val="002F0BF0"/>
    <w:rsid w:val="003131B5"/>
    <w:rsid w:val="00321247"/>
    <w:rsid w:val="00325303"/>
    <w:rsid w:val="00331256"/>
    <w:rsid w:val="003325B3"/>
    <w:rsid w:val="00332F38"/>
    <w:rsid w:val="00343463"/>
    <w:rsid w:val="00364333"/>
    <w:rsid w:val="00364846"/>
    <w:rsid w:val="00365C17"/>
    <w:rsid w:val="003714F1"/>
    <w:rsid w:val="00377744"/>
    <w:rsid w:val="003919F8"/>
    <w:rsid w:val="00393642"/>
    <w:rsid w:val="00395D69"/>
    <w:rsid w:val="003A1B3D"/>
    <w:rsid w:val="003B451B"/>
    <w:rsid w:val="003D0DBB"/>
    <w:rsid w:val="003E2A63"/>
    <w:rsid w:val="003E4ADB"/>
    <w:rsid w:val="003E5191"/>
    <w:rsid w:val="003E7236"/>
    <w:rsid w:val="003F4BE7"/>
    <w:rsid w:val="003F775D"/>
    <w:rsid w:val="004007B6"/>
    <w:rsid w:val="0040329C"/>
    <w:rsid w:val="00436BE0"/>
    <w:rsid w:val="00442101"/>
    <w:rsid w:val="00445C60"/>
    <w:rsid w:val="00447698"/>
    <w:rsid w:val="00455F8A"/>
    <w:rsid w:val="00472432"/>
    <w:rsid w:val="00473BFF"/>
    <w:rsid w:val="0048447D"/>
    <w:rsid w:val="004939C9"/>
    <w:rsid w:val="00494816"/>
    <w:rsid w:val="00495592"/>
    <w:rsid w:val="004A13C4"/>
    <w:rsid w:val="004D1C45"/>
    <w:rsid w:val="004F69FB"/>
    <w:rsid w:val="00510721"/>
    <w:rsid w:val="00515AAF"/>
    <w:rsid w:val="00525E78"/>
    <w:rsid w:val="005369E4"/>
    <w:rsid w:val="00544A9D"/>
    <w:rsid w:val="00555D02"/>
    <w:rsid w:val="00577FF7"/>
    <w:rsid w:val="005A6DDA"/>
    <w:rsid w:val="005C0762"/>
    <w:rsid w:val="005C12B6"/>
    <w:rsid w:val="005D01D9"/>
    <w:rsid w:val="005E0EAB"/>
    <w:rsid w:val="005F136C"/>
    <w:rsid w:val="00631A56"/>
    <w:rsid w:val="006357EB"/>
    <w:rsid w:val="00666826"/>
    <w:rsid w:val="00670ED6"/>
    <w:rsid w:val="00674ACB"/>
    <w:rsid w:val="006754AC"/>
    <w:rsid w:val="006758B9"/>
    <w:rsid w:val="006764EB"/>
    <w:rsid w:val="00685DCC"/>
    <w:rsid w:val="00693185"/>
    <w:rsid w:val="006A3989"/>
    <w:rsid w:val="006A4886"/>
    <w:rsid w:val="006D2537"/>
    <w:rsid w:val="006E1188"/>
    <w:rsid w:val="006E19A3"/>
    <w:rsid w:val="006E69D5"/>
    <w:rsid w:val="006F5F2C"/>
    <w:rsid w:val="00700F3A"/>
    <w:rsid w:val="0071664B"/>
    <w:rsid w:val="0073446C"/>
    <w:rsid w:val="00735014"/>
    <w:rsid w:val="007355E7"/>
    <w:rsid w:val="00745BE5"/>
    <w:rsid w:val="007463BB"/>
    <w:rsid w:val="00753CAD"/>
    <w:rsid w:val="0076022F"/>
    <w:rsid w:val="007733A7"/>
    <w:rsid w:val="007920CE"/>
    <w:rsid w:val="00795407"/>
    <w:rsid w:val="00795ED3"/>
    <w:rsid w:val="007A0B07"/>
    <w:rsid w:val="007A6141"/>
    <w:rsid w:val="007B3852"/>
    <w:rsid w:val="007C42E1"/>
    <w:rsid w:val="007D1DEC"/>
    <w:rsid w:val="007D2CB4"/>
    <w:rsid w:val="007E14E4"/>
    <w:rsid w:val="007F1002"/>
    <w:rsid w:val="007F1DFE"/>
    <w:rsid w:val="007F28BE"/>
    <w:rsid w:val="008046EF"/>
    <w:rsid w:val="00817CAA"/>
    <w:rsid w:val="00835373"/>
    <w:rsid w:val="00860C09"/>
    <w:rsid w:val="008621DB"/>
    <w:rsid w:val="00864AE3"/>
    <w:rsid w:val="00866DEE"/>
    <w:rsid w:val="008815AD"/>
    <w:rsid w:val="008831E9"/>
    <w:rsid w:val="008B7E46"/>
    <w:rsid w:val="008D46FC"/>
    <w:rsid w:val="008F26F0"/>
    <w:rsid w:val="008F514C"/>
    <w:rsid w:val="009004CE"/>
    <w:rsid w:val="00901238"/>
    <w:rsid w:val="00926EFA"/>
    <w:rsid w:val="00955D39"/>
    <w:rsid w:val="0096356E"/>
    <w:rsid w:val="00972A2F"/>
    <w:rsid w:val="009916C1"/>
    <w:rsid w:val="00997228"/>
    <w:rsid w:val="009B6A52"/>
    <w:rsid w:val="009C469C"/>
    <w:rsid w:val="009D6D4B"/>
    <w:rsid w:val="009D78D5"/>
    <w:rsid w:val="00A02620"/>
    <w:rsid w:val="00A050D5"/>
    <w:rsid w:val="00A15173"/>
    <w:rsid w:val="00A5475B"/>
    <w:rsid w:val="00A553CE"/>
    <w:rsid w:val="00A728F4"/>
    <w:rsid w:val="00A7745C"/>
    <w:rsid w:val="00A8003E"/>
    <w:rsid w:val="00AB13B7"/>
    <w:rsid w:val="00AC5484"/>
    <w:rsid w:val="00AD6073"/>
    <w:rsid w:val="00AF39B0"/>
    <w:rsid w:val="00AF546F"/>
    <w:rsid w:val="00B13D8B"/>
    <w:rsid w:val="00B15388"/>
    <w:rsid w:val="00B22089"/>
    <w:rsid w:val="00B26FE4"/>
    <w:rsid w:val="00B70B2D"/>
    <w:rsid w:val="00B75A6C"/>
    <w:rsid w:val="00B77308"/>
    <w:rsid w:val="00B8117F"/>
    <w:rsid w:val="00B81714"/>
    <w:rsid w:val="00B81DDB"/>
    <w:rsid w:val="00B863D6"/>
    <w:rsid w:val="00B9691F"/>
    <w:rsid w:val="00BC1EF6"/>
    <w:rsid w:val="00BD28B4"/>
    <w:rsid w:val="00BD4E78"/>
    <w:rsid w:val="00BE2345"/>
    <w:rsid w:val="00BF0C6A"/>
    <w:rsid w:val="00BF36AA"/>
    <w:rsid w:val="00C01756"/>
    <w:rsid w:val="00C028B9"/>
    <w:rsid w:val="00C07C76"/>
    <w:rsid w:val="00C462F8"/>
    <w:rsid w:val="00C61477"/>
    <w:rsid w:val="00C6300B"/>
    <w:rsid w:val="00C81129"/>
    <w:rsid w:val="00C81D72"/>
    <w:rsid w:val="00C92613"/>
    <w:rsid w:val="00CA7DCA"/>
    <w:rsid w:val="00CB333E"/>
    <w:rsid w:val="00CC71FE"/>
    <w:rsid w:val="00CE6C0C"/>
    <w:rsid w:val="00CE6CD9"/>
    <w:rsid w:val="00CF13C5"/>
    <w:rsid w:val="00CF3D62"/>
    <w:rsid w:val="00D1177A"/>
    <w:rsid w:val="00D16A43"/>
    <w:rsid w:val="00D35E70"/>
    <w:rsid w:val="00D50403"/>
    <w:rsid w:val="00D575B2"/>
    <w:rsid w:val="00D63EDF"/>
    <w:rsid w:val="00D70546"/>
    <w:rsid w:val="00D744F6"/>
    <w:rsid w:val="00D75F32"/>
    <w:rsid w:val="00D82F47"/>
    <w:rsid w:val="00D86238"/>
    <w:rsid w:val="00D95C3D"/>
    <w:rsid w:val="00DA2060"/>
    <w:rsid w:val="00DB1222"/>
    <w:rsid w:val="00DD2F53"/>
    <w:rsid w:val="00DD4239"/>
    <w:rsid w:val="00DE273A"/>
    <w:rsid w:val="00DE59F3"/>
    <w:rsid w:val="00E045D3"/>
    <w:rsid w:val="00E363CB"/>
    <w:rsid w:val="00E3641E"/>
    <w:rsid w:val="00E419CB"/>
    <w:rsid w:val="00E5521C"/>
    <w:rsid w:val="00E55F29"/>
    <w:rsid w:val="00E575F7"/>
    <w:rsid w:val="00E608F9"/>
    <w:rsid w:val="00E74698"/>
    <w:rsid w:val="00EA49B6"/>
    <w:rsid w:val="00EA5366"/>
    <w:rsid w:val="00EB0B71"/>
    <w:rsid w:val="00EF158F"/>
    <w:rsid w:val="00EF6F25"/>
    <w:rsid w:val="00F159FF"/>
    <w:rsid w:val="00F21F0F"/>
    <w:rsid w:val="00F230FA"/>
    <w:rsid w:val="00F3626E"/>
    <w:rsid w:val="00F45BA8"/>
    <w:rsid w:val="00F46884"/>
    <w:rsid w:val="00F50160"/>
    <w:rsid w:val="00F76434"/>
    <w:rsid w:val="00F91C9F"/>
    <w:rsid w:val="00F95F85"/>
    <w:rsid w:val="00FA545D"/>
    <w:rsid w:val="00FD177F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FAF41-BD18-4E59-B0BF-7DF41495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A8003E"/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E273A"/>
    <w:pPr>
      <w:ind w:firstLine="708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E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uiPriority w:val="35"/>
    <w:unhideWhenUsed/>
    <w:qFormat/>
    <w:rsid w:val="002E03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1A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7B6"/>
    <w:rPr>
      <w:rFonts w:ascii="Petersburg" w:eastAsia="Times New Roman" w:hAnsi="Petersburg" w:cs="Times New Roman"/>
      <w:b/>
      <w:kern w:val="28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07B6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character" w:styleId="ad">
    <w:name w:val="Hyperlink"/>
    <w:rsid w:val="0040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QuickStyle" Target="diagrams/quickStyle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header" Target="header1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chart" Target="charts/chart2.xml"/><Relationship Id="rId28" Type="http://schemas.microsoft.com/office/2007/relationships/diagramDrawing" Target="diagrams/drawing4.xml"/><Relationship Id="rId36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31" Type="http://schemas.openxmlformats.org/officeDocument/2006/relationships/diagramQuickStyle" Target="diagrams/quickStyle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fontTable" Target="fontTable.xml"/><Relationship Id="rId8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факультети</a:t>
            </a:r>
          </a:p>
        </c:rich>
      </c:tx>
      <c:layout>
        <c:manualLayout>
          <c:xMode val="edge"/>
          <c:yMode val="edge"/>
          <c:x val="0.27349679391341908"/>
          <c:y val="2.588706638370453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42616033755296E-2"/>
          <c:y val="0.19963029810190602"/>
          <c:w val="0.526380444533041"/>
          <c:h val="0.69127987465042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факультети</c:v>
                </c:pt>
              </c:strCache>
            </c:strRef>
          </c:tx>
          <c:spPr>
            <a:solidFill>
              <a:srgbClr val="77C7FD"/>
            </a:solidFill>
          </c:spPr>
          <c:explosion val="25"/>
          <c:dPt>
            <c:idx val="1"/>
            <c:bubble3D val="0"/>
            <c:spPr>
              <a:solidFill>
                <a:srgbClr val="7AA2FA"/>
              </a:solidFill>
            </c:spPr>
          </c:dPt>
          <c:dPt>
            <c:idx val="2"/>
            <c:bubble3D val="0"/>
            <c:spPr>
              <a:solidFill>
                <a:srgbClr val="8572FA"/>
              </a:solidFill>
            </c:spPr>
          </c:dPt>
          <c:dPt>
            <c:idx val="3"/>
            <c:bubble3D val="0"/>
            <c:spPr>
              <a:solidFill>
                <a:srgbClr val="C389F3"/>
              </a:solidFill>
            </c:spPr>
          </c:dPt>
          <c:dPt>
            <c:idx val="4"/>
            <c:bubble3D val="0"/>
            <c:spPr>
              <a:solidFill>
                <a:srgbClr val="DD97D5"/>
              </a:solidFill>
            </c:spPr>
          </c:dPt>
          <c:dPt>
            <c:idx val="5"/>
            <c:bubble3D val="0"/>
            <c:spPr>
              <a:solidFill>
                <a:srgbClr val="DB6BAE"/>
              </a:solidFill>
            </c:spPr>
          </c:dPt>
          <c:dPt>
            <c:idx val="6"/>
            <c:bubble3D val="0"/>
            <c:spPr>
              <a:solidFill>
                <a:srgbClr val="E45E97"/>
              </a:solidFill>
            </c:spPr>
          </c:dPt>
          <c:dLbls>
            <c:dLbl>
              <c:idx val="0"/>
              <c:layout>
                <c:manualLayout>
                  <c:x val="1.1751220970796372E-2"/>
                  <c:y val="-4.68194600674915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69709957141447E-3"/>
                  <c:y val="-3.2809023872016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26260008638162E-2"/>
                  <c:y val="3.6816960379952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687564370909358E-3"/>
                  <c:y val="6.6507311586051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44908468719899E-3"/>
                  <c:y val="-4.8665166854143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7901591415007E-3"/>
                  <c:y val="-4.685664291963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36728794976584E-2"/>
                  <c:y val="-5.40669916260467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Здорового способу життя</c:v>
                </c:pt>
                <c:pt idx="1">
                  <c:v>Мистецтвознавство</c:v>
                </c:pt>
                <c:pt idx="2">
                  <c:v>Іноземна мова</c:v>
                </c:pt>
                <c:pt idx="3">
                  <c:v>Прикладного та художнього мистецтва</c:v>
                </c:pt>
                <c:pt idx="4">
                  <c:v>Інформаційних технологій</c:v>
                </c:pt>
                <c:pt idx="5">
                  <c:v>Психологія</c:v>
                </c:pt>
                <c:pt idx="6">
                  <c:v>Музичний, хорового співу, танцювальний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506</c:v>
                </c:pt>
                <c:pt idx="1">
                  <c:v>452</c:v>
                </c:pt>
                <c:pt idx="2">
                  <c:v>403</c:v>
                </c:pt>
                <c:pt idx="3">
                  <c:v>370</c:v>
                </c:pt>
                <c:pt idx="4">
                  <c:v>300</c:v>
                </c:pt>
                <c:pt idx="5">
                  <c:v>268</c:v>
                </c:pt>
                <c:pt idx="6">
                  <c:v>211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49154456958713"/>
          <c:y val="0.14485412245383686"/>
          <c:w val="0.32286288581015993"/>
          <c:h val="0.7887120359955005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гуртки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323525795139907"/>
          <c:y val="0.14525993883792054"/>
          <c:w val="0.37294279030127714"/>
          <c:h val="0.83319299682915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гуртки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explosion val="21"/>
          <c:dPt>
            <c:idx val="0"/>
            <c:bubble3D val="0"/>
            <c:spPr>
              <a:solidFill>
                <a:srgbClr val="29B16A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19E165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5EEC3C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ABF369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D4F67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EDF88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Вокально-танцювальний</c:v>
                </c:pt>
                <c:pt idx="1">
                  <c:v>Декоративно-прикладного мистецтва</c:v>
                </c:pt>
                <c:pt idx="2">
                  <c:v>Кулінарія</c:v>
                </c:pt>
                <c:pt idx="3">
                  <c:v>Просвітницький</c:v>
                </c:pt>
                <c:pt idx="4">
                  <c:v>Фізична культура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161</c:v>
                </c:pt>
                <c:pt idx="1">
                  <c:v>94</c:v>
                </c:pt>
                <c:pt idx="2">
                  <c:v>65</c:v>
                </c:pt>
                <c:pt idx="3">
                  <c:v>61</c:v>
                </c:pt>
                <c:pt idx="4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164014433575446"/>
          <c:y val="0.18806855025474759"/>
          <c:w val="0.32897374904065918"/>
          <c:h val="0.7760197622356029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43192-9C22-47E8-9558-6BAF359C4A6D}" type="doc">
      <dgm:prSet loTypeId="urn:microsoft.com/office/officeart/2009/layout/CircleArrowProcess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A8A481-18B2-422C-A7FE-0CB15C18321A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навчаються 2 156 особи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5A94-8396-41D1-A755-83195B285C4D}" type="par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9C730-FAEE-4D77-A429-9BBF4BB9DDA9}" type="sib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0B9C5-F498-4E9D-8591-6EAAF616931D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80 факультетів та                48 гуртків 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7023BE-8325-4934-86DD-3A86F15F7397}" type="par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440E1-4EFB-4CAA-8F14-3D7CAD56DB28}" type="sib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FEEA3-F231-4BAA-A902-39F2A96BAA1B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9 543 заняття                       (7423 заняття на факультетах                     та 2120 – у гуртках)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413E-E1D2-4E21-BA9A-6E6DE301D4EB}" type="par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0AD7C-7C26-4B27-B988-D799BF0F4FDB}" type="sib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8D2C46-9A24-49D4-A6A9-63E7FDF8450B}" type="pres">
      <dgm:prSet presAssocID="{9C343192-9C22-47E8-9558-6BAF359C4A6D}" presName="Name0" presStyleCnt="0">
        <dgm:presLayoutVars>
          <dgm:chMax val="7"/>
          <dgm:chPref val="7"/>
          <dgm:dir val="rev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1458F68-710D-4D29-AA3B-31EFDE69B7E7}" type="pres">
      <dgm:prSet presAssocID="{7BA8A481-18B2-422C-A7FE-0CB15C18321A}" presName="Accent1" presStyleCnt="0"/>
      <dgm:spPr/>
    </dgm:pt>
    <dgm:pt modelId="{BC207C10-CB02-4EDC-8FEE-F7617827ABBA}" type="pres">
      <dgm:prSet presAssocID="{7BA8A481-18B2-422C-A7FE-0CB15C18321A}" presName="Accent" presStyleLbl="node1" presStyleIdx="0" presStyleCnt="3" custScaleX="244291" custScaleY="79041"/>
      <dgm:spPr/>
    </dgm:pt>
    <dgm:pt modelId="{BEEF1CC7-8157-4BCF-89BB-0E4E33F50F15}" type="pres">
      <dgm:prSet presAssocID="{7BA8A481-18B2-422C-A7FE-0CB15C18321A}" presName="Parent1" presStyleLbl="revTx" presStyleIdx="0" presStyleCnt="3" custScaleX="214021" custScaleY="10620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15303-3167-4529-AFBA-F2F1D361DEBA}" type="pres">
      <dgm:prSet presAssocID="{49F0B9C5-F498-4E9D-8591-6EAAF616931D}" presName="Accent2" presStyleCnt="0"/>
      <dgm:spPr/>
    </dgm:pt>
    <dgm:pt modelId="{F5961812-A73F-46BF-A6D2-CFC8ED8DE529}" type="pres">
      <dgm:prSet presAssocID="{49F0B9C5-F498-4E9D-8591-6EAAF616931D}" presName="Accent" presStyleLbl="node1" presStyleIdx="1" presStyleCnt="3" custScaleX="283790" custScaleY="97264"/>
      <dgm:spPr/>
    </dgm:pt>
    <dgm:pt modelId="{847DDCF6-DAAA-4989-B7AA-F31C80F17ABC}" type="pres">
      <dgm:prSet presAssocID="{49F0B9C5-F498-4E9D-8591-6EAAF616931D}" presName="Parent2" presStyleLbl="revTx" presStyleIdx="1" presStyleCnt="3" custScaleX="245462" custScaleY="124567" custLinFactNeighborY="-735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8AC11F-AC1F-41DA-8BFD-C7365F35F2B5}" type="pres">
      <dgm:prSet presAssocID="{93CFEEA3-F231-4BAA-A902-39F2A96BAA1B}" presName="Accent3" presStyleCnt="0"/>
      <dgm:spPr/>
    </dgm:pt>
    <dgm:pt modelId="{8BA9097F-3229-4209-B120-51165B511A88}" type="pres">
      <dgm:prSet presAssocID="{93CFEEA3-F231-4BAA-A902-39F2A96BAA1B}" presName="Accent" presStyleLbl="node1" presStyleIdx="2" presStyleCnt="3" custScaleX="302631" custScaleY="93778"/>
      <dgm:spPr/>
    </dgm:pt>
    <dgm:pt modelId="{BC7AC401-0307-4BB2-A98E-5B71226DDAA8}" type="pres">
      <dgm:prSet presAssocID="{93CFEEA3-F231-4BAA-A902-39F2A96BAA1B}" presName="Parent3" presStyleLbl="revTx" presStyleIdx="2" presStyleCnt="3" custScaleX="345665" custScaleY="131647" custLinFactNeighborX="918" custLinFactNeighborY="2572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04CE72-CC1C-4D9D-A75B-6C4014CC47A0}" srcId="{9C343192-9C22-47E8-9558-6BAF359C4A6D}" destId="{7BA8A481-18B2-422C-A7FE-0CB15C18321A}" srcOrd="0" destOrd="0" parTransId="{181D5A94-8396-41D1-A755-83195B285C4D}" sibTransId="{6599C730-FAEE-4D77-A429-9BBF4BB9DDA9}"/>
    <dgm:cxn modelId="{40209F8B-CFD3-466E-8236-564B615799AA}" type="presOf" srcId="{49F0B9C5-F498-4E9D-8591-6EAAF616931D}" destId="{847DDCF6-DAAA-4989-B7AA-F31C80F17ABC}" srcOrd="0" destOrd="0" presId="urn:microsoft.com/office/officeart/2009/layout/CircleArrowProcess"/>
    <dgm:cxn modelId="{0E62C131-0A72-476A-9403-E2B1726FFEEF}" type="presOf" srcId="{9C343192-9C22-47E8-9558-6BAF359C4A6D}" destId="{F88D2C46-9A24-49D4-A6A9-63E7FDF8450B}" srcOrd="0" destOrd="0" presId="urn:microsoft.com/office/officeart/2009/layout/CircleArrowProcess"/>
    <dgm:cxn modelId="{B3ECF162-E56D-4615-931B-AC5BB0EF5C1C}" srcId="{9C343192-9C22-47E8-9558-6BAF359C4A6D}" destId="{49F0B9C5-F498-4E9D-8591-6EAAF616931D}" srcOrd="1" destOrd="0" parTransId="{697023BE-8325-4934-86DD-3A86F15F7397}" sibTransId="{EE3440E1-4EFB-4CAA-8F14-3D7CAD56DB28}"/>
    <dgm:cxn modelId="{35109456-A106-4F46-9100-174D4C5A109B}" type="presOf" srcId="{93CFEEA3-F231-4BAA-A902-39F2A96BAA1B}" destId="{BC7AC401-0307-4BB2-A98E-5B71226DDAA8}" srcOrd="0" destOrd="0" presId="urn:microsoft.com/office/officeart/2009/layout/CircleArrowProcess"/>
    <dgm:cxn modelId="{B7A891AA-D745-4DBD-80F4-91CDAE67A2AD}" srcId="{9C343192-9C22-47E8-9558-6BAF359C4A6D}" destId="{93CFEEA3-F231-4BAA-A902-39F2A96BAA1B}" srcOrd="2" destOrd="0" parTransId="{9A44413E-E1D2-4E21-BA9A-6E6DE301D4EB}" sibTransId="{DB10AD7C-7C26-4B27-B988-D799BF0F4FDB}"/>
    <dgm:cxn modelId="{721A6B9C-414F-4464-8A44-4E38C6B702EA}" type="presOf" srcId="{7BA8A481-18B2-422C-A7FE-0CB15C18321A}" destId="{BEEF1CC7-8157-4BCF-89BB-0E4E33F50F15}" srcOrd="0" destOrd="0" presId="urn:microsoft.com/office/officeart/2009/layout/CircleArrowProcess"/>
    <dgm:cxn modelId="{DAFECBA3-3CDE-4C4D-B8AE-C273B91EC738}" type="presParOf" srcId="{F88D2C46-9A24-49D4-A6A9-63E7FDF8450B}" destId="{E1458F68-710D-4D29-AA3B-31EFDE69B7E7}" srcOrd="0" destOrd="0" presId="urn:microsoft.com/office/officeart/2009/layout/CircleArrowProcess"/>
    <dgm:cxn modelId="{674DE903-58A2-4898-A129-66C2634ABB48}" type="presParOf" srcId="{E1458F68-710D-4D29-AA3B-31EFDE69B7E7}" destId="{BC207C10-CB02-4EDC-8FEE-F7617827ABBA}" srcOrd="0" destOrd="0" presId="urn:microsoft.com/office/officeart/2009/layout/CircleArrowProcess"/>
    <dgm:cxn modelId="{242DC32F-0BC7-46F7-9623-D664DCBA0EB0}" type="presParOf" srcId="{F88D2C46-9A24-49D4-A6A9-63E7FDF8450B}" destId="{BEEF1CC7-8157-4BCF-89BB-0E4E33F50F15}" srcOrd="1" destOrd="0" presId="urn:microsoft.com/office/officeart/2009/layout/CircleArrowProcess"/>
    <dgm:cxn modelId="{7CAD3514-5C07-43B1-986B-E838EEBAB6A0}" type="presParOf" srcId="{F88D2C46-9A24-49D4-A6A9-63E7FDF8450B}" destId="{80615303-3167-4529-AFBA-F2F1D361DEBA}" srcOrd="2" destOrd="0" presId="urn:microsoft.com/office/officeart/2009/layout/CircleArrowProcess"/>
    <dgm:cxn modelId="{12DF3B91-888D-476C-BF8B-2F65DFEC6AC7}" type="presParOf" srcId="{80615303-3167-4529-AFBA-F2F1D361DEBA}" destId="{F5961812-A73F-46BF-A6D2-CFC8ED8DE529}" srcOrd="0" destOrd="0" presId="urn:microsoft.com/office/officeart/2009/layout/CircleArrowProcess"/>
    <dgm:cxn modelId="{44D81B09-4FE1-4D57-BEB8-0F441E1026E9}" type="presParOf" srcId="{F88D2C46-9A24-49D4-A6A9-63E7FDF8450B}" destId="{847DDCF6-DAAA-4989-B7AA-F31C80F17ABC}" srcOrd="3" destOrd="0" presId="urn:microsoft.com/office/officeart/2009/layout/CircleArrowProcess"/>
    <dgm:cxn modelId="{4DD40984-08B2-4BB0-B46B-68C47AF210FB}" type="presParOf" srcId="{F88D2C46-9A24-49D4-A6A9-63E7FDF8450B}" destId="{118AC11F-AC1F-41DA-8BFD-C7365F35F2B5}" srcOrd="4" destOrd="0" presId="urn:microsoft.com/office/officeart/2009/layout/CircleArrowProcess"/>
    <dgm:cxn modelId="{E82CD134-0471-496E-88AA-F1411B74D7F0}" type="presParOf" srcId="{118AC11F-AC1F-41DA-8BFD-C7365F35F2B5}" destId="{8BA9097F-3229-4209-B120-51165B511A88}" srcOrd="0" destOrd="0" presId="urn:microsoft.com/office/officeart/2009/layout/CircleArrowProcess"/>
    <dgm:cxn modelId="{B7245133-437B-4918-AC4C-356D59F05DF8}" type="presParOf" srcId="{F88D2C46-9A24-49D4-A6A9-63E7FDF8450B}" destId="{BC7AC401-0307-4BB2-A98E-5B71226DDAA8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solidFill>
          <a:srgbClr val="5DCEE5"/>
        </a:soli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"Іноземної мови"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(29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(85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CC63D-FF5B-4128-A149-400D16786DF5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(17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B6670-6CB5-4B30-9DF1-9C4A43DF3A7F}" type="par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617CC3-A484-46F9-BB83-3E5A6A0785E1}" type="sib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(51 особа)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(16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F80E4A-C6DB-44A7-B3D7-533DEBFBD792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(67 осіб)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2FBDD-8AC1-4CD6-B9CD-80363AA3981E}" type="par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B8D194-D7BF-4953-91AA-82BAF6461BD9}" type="sib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(84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(54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8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8" custScaleX="317296" custScaleY="92547" custRadScaleRad="89873" custRadScaleInc="-13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8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8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8" custScaleX="329642" custScaleY="93372" custRadScaleRad="186269" custRadScaleInc="129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8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8" custScaleX="297297" custScaleY="85688" custRadScaleRad="206653" custRadScaleInc="21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10CFF-CF84-4DE3-AFFE-E4465FB147B1}" type="pres">
      <dgm:prSet presAssocID="{200B6670-6CB5-4B30-9DF1-9C4A43DF3A7F}" presName="Name9" presStyleLbl="parChTrans1D2" presStyleIdx="3" presStyleCnt="8"/>
      <dgm:spPr/>
      <dgm:t>
        <a:bodyPr/>
        <a:lstStyle/>
        <a:p>
          <a:endParaRPr lang="ru-RU"/>
        </a:p>
      </dgm:t>
    </dgm:pt>
    <dgm:pt modelId="{BEC10770-EBF6-4253-AFDA-50B07053CA0A}" type="pres">
      <dgm:prSet presAssocID="{200B6670-6CB5-4B30-9DF1-9C4A43DF3A7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0AEA0E7-EBD7-4646-9EAC-522A10B2E0E4}" type="pres">
      <dgm:prSet presAssocID="{F59CC63D-FF5B-4128-A149-400D16786DF5}" presName="node" presStyleLbl="node1" presStyleIdx="3" presStyleCnt="8" custScaleX="299709" custScaleY="87287" custRadScaleRad="202330" custRadScaleInc="-10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8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8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8" custScaleX="332819" custScaleY="92777" custRadScaleRad="85885" custRadScaleInc="-5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8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8" custScaleX="311003" custScaleY="90409" custRadScaleRad="205896" custRadScaleInc="98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8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8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8" custScaleX="319965" custScaleY="87553" custRadScaleRad="195099" custRadScaleInc="746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01224-CB24-458F-8A5C-A427DDA0018B}" type="pres">
      <dgm:prSet presAssocID="{1E82FBDD-8AC1-4CD6-B9CD-80363AA3981E}" presName="Name9" presStyleLbl="parChTrans1D2" presStyleIdx="7" presStyleCnt="8"/>
      <dgm:spPr/>
      <dgm:t>
        <a:bodyPr/>
        <a:lstStyle/>
        <a:p>
          <a:endParaRPr lang="ru-RU"/>
        </a:p>
      </dgm:t>
    </dgm:pt>
    <dgm:pt modelId="{2243D93B-09D9-4214-A4CB-AD471F046A91}" type="pres">
      <dgm:prSet presAssocID="{1E82FBDD-8AC1-4CD6-B9CD-80363AA3981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21D707CB-8243-458F-A69B-2D2EF4936D95}" type="pres">
      <dgm:prSet presAssocID="{DBF80E4A-C6DB-44A7-B3D7-533DEBFBD792}" presName="node" presStyleLbl="node1" presStyleIdx="7" presStyleCnt="8" custScaleX="315362" custScaleY="87775" custRadScaleRad="204446" custRadScaleInc="-214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DEE61EF9-2667-4BA4-A9CB-24396362A416}" type="presOf" srcId="{74D81ABB-4BB9-4FE6-831E-DFA1138D873D}" destId="{64739B51-EA45-4216-A566-923DDA0136C3}" srcOrd="1" destOrd="0" presId="urn:microsoft.com/office/officeart/2005/8/layout/radial1"/>
    <dgm:cxn modelId="{C62EA025-1EE2-4E67-B39A-3ED963676870}" type="presOf" srcId="{3BF122F8-76E8-43E3-B873-E5850376E2E9}" destId="{511CA98C-B5D6-4405-8587-D9596EA3740A}" srcOrd="0" destOrd="0" presId="urn:microsoft.com/office/officeart/2005/8/layout/radial1"/>
    <dgm:cxn modelId="{6317760E-6881-46C5-853A-72C3A8CA4F03}" type="presOf" srcId="{C4F020AF-933E-41EA-B567-ACE0F6E2B2EF}" destId="{E6565E71-054C-4B02-9A6E-F1C2B4851055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7BD0B2D5-DA1A-4B7D-94FC-A1325D18BBBE}" type="presOf" srcId="{1E82FBDD-8AC1-4CD6-B9CD-80363AA3981E}" destId="{FBB01224-CB24-458F-8A5C-A427DDA0018B}" srcOrd="0" destOrd="0" presId="urn:microsoft.com/office/officeart/2005/8/layout/radial1"/>
    <dgm:cxn modelId="{F624EF42-BF3E-4C13-AE29-129C2A6CF137}" srcId="{E1D85AA9-716B-445A-AD37-C328F8FFE780}" destId="{F59CC63D-FF5B-4128-A149-400D16786DF5}" srcOrd="3" destOrd="0" parTransId="{200B6670-6CB5-4B30-9DF1-9C4A43DF3A7F}" sibTransId="{35617CC3-A484-46F9-BB83-3E5A6A0785E1}"/>
    <dgm:cxn modelId="{CA2BF7A8-9CD9-4987-8530-26F2180981A3}" type="presOf" srcId="{3E257AC7-258A-482E-95DD-B5DE23E47B1F}" destId="{60AB3796-B43E-4AA9-A840-72B9A06F89AF}" srcOrd="1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C5236686-E9F9-4EF0-BB9A-9DA6DCE27ADF}" type="presOf" srcId="{2696F33A-64FE-4C64-9B44-C4256BF625EF}" destId="{1ACDD46C-3D9E-4B59-99C8-1C4CDBDFDD51}" srcOrd="0" destOrd="0" presId="urn:microsoft.com/office/officeart/2005/8/layout/radial1"/>
    <dgm:cxn modelId="{AA3C96AC-A256-4D41-9639-911FBA7530FF}" type="presOf" srcId="{F59CC63D-FF5B-4128-A149-400D16786DF5}" destId="{10AEA0E7-EBD7-4646-9EAC-522A10B2E0E4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BBF811FD-CC2E-4244-8663-A08B813A1A3D}" type="presOf" srcId="{7BAEE573-3DEF-4317-9496-2052411D8DC0}" destId="{C521AE6C-6BB3-4440-BF14-B9F9123C2DCA}" srcOrd="0" destOrd="0" presId="urn:microsoft.com/office/officeart/2005/8/layout/radial1"/>
    <dgm:cxn modelId="{260F4553-E129-4DDE-802B-325C6B30DC47}" type="presOf" srcId="{7E424D5D-287B-4C50-B4F0-8C6A13798BF5}" destId="{2CE4B422-671E-48CC-A145-5953625088A5}" srcOrd="1" destOrd="0" presId="urn:microsoft.com/office/officeart/2005/8/layout/radial1"/>
    <dgm:cxn modelId="{0DDDB391-E03A-4CD7-88DF-10997D40F551}" type="presOf" srcId="{E1D85AA9-716B-445A-AD37-C328F8FFE780}" destId="{F3C49154-5D02-4583-BC34-74F0A7C98A21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221382C4-17BA-461A-ABC9-ABC005509AC9}" type="presOf" srcId="{200B6670-6CB5-4B30-9DF1-9C4A43DF3A7F}" destId="{BEC10770-EBF6-4253-AFDA-50B07053CA0A}" srcOrd="1" destOrd="0" presId="urn:microsoft.com/office/officeart/2005/8/layout/radial1"/>
    <dgm:cxn modelId="{29467BBC-7932-4656-8832-5978E6A0B586}" type="presOf" srcId="{1E82FBDD-8AC1-4CD6-B9CD-80363AA3981E}" destId="{2243D93B-09D9-4214-A4CB-AD471F046A91}" srcOrd="1" destOrd="0" presId="urn:microsoft.com/office/officeart/2005/8/layout/radial1"/>
    <dgm:cxn modelId="{6638B33B-3CDC-4FAA-AA7C-087AB9375983}" type="presOf" srcId="{134A7EB0-19E9-441E-B2A2-766A6AA8C152}" destId="{A60CC7F4-0DB6-4A40-A362-3734042CABDC}" srcOrd="0" destOrd="0" presId="urn:microsoft.com/office/officeart/2005/8/layout/radial1"/>
    <dgm:cxn modelId="{0E051F40-FBC1-4846-85D2-04BD6BA0B830}" type="presOf" srcId="{74D81ABB-4BB9-4FE6-831E-DFA1138D873D}" destId="{5AB4A285-F0CC-4653-8A27-F0D93805D855}" srcOrd="0" destOrd="0" presId="urn:microsoft.com/office/officeart/2005/8/layout/radial1"/>
    <dgm:cxn modelId="{D25EE1FC-603C-44A7-8FA3-4350C2E0A6B8}" type="presOf" srcId="{E0EAF1AF-AFE0-41C0-9667-5159EA22A778}" destId="{F403C535-DCD2-4C27-85A0-7A3E5E0E6056}" srcOrd="0" destOrd="0" presId="urn:microsoft.com/office/officeart/2005/8/layout/radial1"/>
    <dgm:cxn modelId="{CFCF53C2-A6E9-4FB7-A4DA-8F390B5B1D0D}" type="presOf" srcId="{86460805-B657-4996-8BC8-EEE383BA676F}" destId="{3F03A480-6AAD-4DFE-AF2B-404C77A04367}" srcOrd="1" destOrd="0" presId="urn:microsoft.com/office/officeart/2005/8/layout/radial1"/>
    <dgm:cxn modelId="{37F53154-ABA4-45DD-9DA2-FE1735FF5F5E}" type="presOf" srcId="{BFFC4A1E-5226-49E7-8B3F-FEA61A6EB2CB}" destId="{6CE0B0E3-51ED-42B1-8E7E-DDE3592A7B98}" srcOrd="0" destOrd="0" presId="urn:microsoft.com/office/officeart/2005/8/layout/radial1"/>
    <dgm:cxn modelId="{DE2D4E32-7156-4090-8243-D60EAE453483}" type="presOf" srcId="{3E257AC7-258A-482E-95DD-B5DE23E47B1F}" destId="{451054DC-77E3-4818-9189-1D8626BD9C0A}" srcOrd="0" destOrd="0" presId="urn:microsoft.com/office/officeart/2005/8/layout/radial1"/>
    <dgm:cxn modelId="{55CFAC26-5DAA-45D3-9EDD-92D0C56C963F}" srcId="{E1D85AA9-716B-445A-AD37-C328F8FFE780}" destId="{DBF80E4A-C6DB-44A7-B3D7-533DEBFBD792}" srcOrd="7" destOrd="0" parTransId="{1E82FBDD-8AC1-4CD6-B9CD-80363AA3981E}" sibTransId="{3AB8D194-D7BF-4953-91AA-82BAF6461BD9}"/>
    <dgm:cxn modelId="{B4B08432-7046-4D74-87FB-28527827501C}" type="presOf" srcId="{7E424D5D-287B-4C50-B4F0-8C6A13798BF5}" destId="{ED7F7589-C7EC-4468-9298-BFC281C50563}" srcOrd="0" destOrd="0" presId="urn:microsoft.com/office/officeart/2005/8/layout/radial1"/>
    <dgm:cxn modelId="{1DE06C1D-C03D-4C65-B10C-3273F29EE335}" type="presOf" srcId="{DBF80E4A-C6DB-44A7-B3D7-533DEBFBD792}" destId="{21D707CB-8243-458F-A69B-2D2EF4936D95}" srcOrd="0" destOrd="0" presId="urn:microsoft.com/office/officeart/2005/8/layout/radial1"/>
    <dgm:cxn modelId="{FA43CC48-0C9D-4FE0-BA78-D6FD468D96DB}" type="presOf" srcId="{6EED23D4-0C75-4096-A6D8-FFF109B76241}" destId="{D11A8407-00B5-46E3-B31C-6630FA1F3D5D}" srcOrd="1" destOrd="0" presId="urn:microsoft.com/office/officeart/2005/8/layout/radial1"/>
    <dgm:cxn modelId="{44AD0822-CEC9-4F51-BE00-DE731A87B420}" type="presOf" srcId="{86460805-B657-4996-8BC8-EEE383BA676F}" destId="{D6A0306F-AF7F-4359-A6E9-09799FEA23D6}" srcOrd="0" destOrd="0" presId="urn:microsoft.com/office/officeart/2005/8/layout/radial1"/>
    <dgm:cxn modelId="{B63D6A94-BBB4-4AD4-9118-9C8FB045881C}" type="presOf" srcId="{200B6670-6CB5-4B30-9DF1-9C4A43DF3A7F}" destId="{15B10CFF-CF84-4DE3-AFFE-E4465FB147B1}" srcOrd="0" destOrd="0" presId="urn:microsoft.com/office/officeart/2005/8/layout/radial1"/>
    <dgm:cxn modelId="{A4D38225-621C-4165-949E-8DCEF0851288}" type="presOf" srcId="{6EED23D4-0C75-4096-A6D8-FFF109B76241}" destId="{2DD6F212-9724-4136-836A-24ED520E70E8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F2B1F9A5-E876-43E6-8D81-25763CC111C8}" type="presOf" srcId="{3BF122F8-76E8-43E3-B873-E5850376E2E9}" destId="{A3857876-590F-492B-B63A-6537EBB744A9}" srcOrd="1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8B6137A6-D305-4394-97A8-73FA229C047B}" type="presOf" srcId="{2D57776B-C545-4838-9850-9AD9EB0659C3}" destId="{8FA40862-ADFD-4139-8CFF-FA6470923A43}" srcOrd="0" destOrd="0" presId="urn:microsoft.com/office/officeart/2005/8/layout/radial1"/>
    <dgm:cxn modelId="{8F1DA91D-22F1-467D-AADC-19EECAACA410}" type="presParOf" srcId="{F403C535-DCD2-4C27-85A0-7A3E5E0E6056}" destId="{F3C49154-5D02-4583-BC34-74F0A7C98A21}" srcOrd="0" destOrd="0" presId="urn:microsoft.com/office/officeart/2005/8/layout/radial1"/>
    <dgm:cxn modelId="{B2584377-4975-4A63-85A1-8933B823EDDC}" type="presParOf" srcId="{F403C535-DCD2-4C27-85A0-7A3E5E0E6056}" destId="{D6A0306F-AF7F-4359-A6E9-09799FEA23D6}" srcOrd="1" destOrd="0" presId="urn:microsoft.com/office/officeart/2005/8/layout/radial1"/>
    <dgm:cxn modelId="{1A599273-3F3D-4E4B-A506-22180714FC40}" type="presParOf" srcId="{D6A0306F-AF7F-4359-A6E9-09799FEA23D6}" destId="{3F03A480-6AAD-4DFE-AF2B-404C77A04367}" srcOrd="0" destOrd="0" presId="urn:microsoft.com/office/officeart/2005/8/layout/radial1"/>
    <dgm:cxn modelId="{B064D870-BAA1-4CCD-B76D-1B3C81FF000E}" type="presParOf" srcId="{F403C535-DCD2-4C27-85A0-7A3E5E0E6056}" destId="{A60CC7F4-0DB6-4A40-A362-3734042CABDC}" srcOrd="2" destOrd="0" presId="urn:microsoft.com/office/officeart/2005/8/layout/radial1"/>
    <dgm:cxn modelId="{A361165D-F131-4849-9CC5-6CEA991E643E}" type="presParOf" srcId="{F403C535-DCD2-4C27-85A0-7A3E5E0E6056}" destId="{ED7F7589-C7EC-4468-9298-BFC281C50563}" srcOrd="3" destOrd="0" presId="urn:microsoft.com/office/officeart/2005/8/layout/radial1"/>
    <dgm:cxn modelId="{237CCACC-2E5A-4B55-970A-1A1D8BEFD673}" type="presParOf" srcId="{ED7F7589-C7EC-4468-9298-BFC281C50563}" destId="{2CE4B422-671E-48CC-A145-5953625088A5}" srcOrd="0" destOrd="0" presId="urn:microsoft.com/office/officeart/2005/8/layout/radial1"/>
    <dgm:cxn modelId="{64692D91-50FD-49EE-B8AA-CD7871F05C34}" type="presParOf" srcId="{F403C535-DCD2-4C27-85A0-7A3E5E0E6056}" destId="{8FA40862-ADFD-4139-8CFF-FA6470923A43}" srcOrd="4" destOrd="0" presId="urn:microsoft.com/office/officeart/2005/8/layout/radial1"/>
    <dgm:cxn modelId="{88FE51F8-1CAE-4696-BDBC-A6B9BC9EB65C}" type="presParOf" srcId="{F403C535-DCD2-4C27-85A0-7A3E5E0E6056}" destId="{5AB4A285-F0CC-4653-8A27-F0D93805D855}" srcOrd="5" destOrd="0" presId="urn:microsoft.com/office/officeart/2005/8/layout/radial1"/>
    <dgm:cxn modelId="{69927EA9-3514-4DB5-A0B1-7DAF18315DDC}" type="presParOf" srcId="{5AB4A285-F0CC-4653-8A27-F0D93805D855}" destId="{64739B51-EA45-4216-A566-923DDA0136C3}" srcOrd="0" destOrd="0" presId="urn:microsoft.com/office/officeart/2005/8/layout/radial1"/>
    <dgm:cxn modelId="{FF5B9FF7-DE3D-4943-B398-0F2DADDB8CD2}" type="presParOf" srcId="{F403C535-DCD2-4C27-85A0-7A3E5E0E6056}" destId="{C521AE6C-6BB3-4440-BF14-B9F9123C2DCA}" srcOrd="6" destOrd="0" presId="urn:microsoft.com/office/officeart/2005/8/layout/radial1"/>
    <dgm:cxn modelId="{75EA69EF-A96C-4E98-90D2-47CE12F60522}" type="presParOf" srcId="{F403C535-DCD2-4C27-85A0-7A3E5E0E6056}" destId="{15B10CFF-CF84-4DE3-AFFE-E4465FB147B1}" srcOrd="7" destOrd="0" presId="urn:microsoft.com/office/officeart/2005/8/layout/radial1"/>
    <dgm:cxn modelId="{DF72E4AF-A7EA-4D40-8603-83A09D127DD2}" type="presParOf" srcId="{15B10CFF-CF84-4DE3-AFFE-E4465FB147B1}" destId="{BEC10770-EBF6-4253-AFDA-50B07053CA0A}" srcOrd="0" destOrd="0" presId="urn:microsoft.com/office/officeart/2005/8/layout/radial1"/>
    <dgm:cxn modelId="{567C8FC8-A6B5-4821-9E0F-F8E8308E7846}" type="presParOf" srcId="{F403C535-DCD2-4C27-85A0-7A3E5E0E6056}" destId="{10AEA0E7-EBD7-4646-9EAC-522A10B2E0E4}" srcOrd="8" destOrd="0" presId="urn:microsoft.com/office/officeart/2005/8/layout/radial1"/>
    <dgm:cxn modelId="{46D5DE65-5DCD-40C4-BAFC-CD573EEC387B}" type="presParOf" srcId="{F403C535-DCD2-4C27-85A0-7A3E5E0E6056}" destId="{451054DC-77E3-4818-9189-1D8626BD9C0A}" srcOrd="9" destOrd="0" presId="urn:microsoft.com/office/officeart/2005/8/layout/radial1"/>
    <dgm:cxn modelId="{4D31BD4B-A4BA-4254-B998-5724BE00DA51}" type="presParOf" srcId="{451054DC-77E3-4818-9189-1D8626BD9C0A}" destId="{60AB3796-B43E-4AA9-A840-72B9A06F89AF}" srcOrd="0" destOrd="0" presId="urn:microsoft.com/office/officeart/2005/8/layout/radial1"/>
    <dgm:cxn modelId="{53C2C71F-16ED-4878-88C4-DD57609E3604}" type="presParOf" srcId="{F403C535-DCD2-4C27-85A0-7A3E5E0E6056}" destId="{1ACDD46C-3D9E-4B59-99C8-1C4CDBDFDD51}" srcOrd="10" destOrd="0" presId="urn:microsoft.com/office/officeart/2005/8/layout/radial1"/>
    <dgm:cxn modelId="{18CF7907-EA9A-4AF2-BF37-0123FBE3984C}" type="presParOf" srcId="{F403C535-DCD2-4C27-85A0-7A3E5E0E6056}" destId="{2DD6F212-9724-4136-836A-24ED520E70E8}" srcOrd="11" destOrd="0" presId="urn:microsoft.com/office/officeart/2005/8/layout/radial1"/>
    <dgm:cxn modelId="{60C538D4-97F3-4871-9148-317FFF817B1E}" type="presParOf" srcId="{2DD6F212-9724-4136-836A-24ED520E70E8}" destId="{D11A8407-00B5-46E3-B31C-6630FA1F3D5D}" srcOrd="0" destOrd="0" presId="urn:microsoft.com/office/officeart/2005/8/layout/radial1"/>
    <dgm:cxn modelId="{A8CDB8FA-6A1F-401D-8281-B592FE32A2BA}" type="presParOf" srcId="{F403C535-DCD2-4C27-85A0-7A3E5E0E6056}" destId="{6CE0B0E3-51ED-42B1-8E7E-DDE3592A7B98}" srcOrd="12" destOrd="0" presId="urn:microsoft.com/office/officeart/2005/8/layout/radial1"/>
    <dgm:cxn modelId="{C0930334-FDAD-4A56-9084-BB04C43A87DC}" type="presParOf" srcId="{F403C535-DCD2-4C27-85A0-7A3E5E0E6056}" destId="{511CA98C-B5D6-4405-8587-D9596EA3740A}" srcOrd="13" destOrd="0" presId="urn:microsoft.com/office/officeart/2005/8/layout/radial1"/>
    <dgm:cxn modelId="{9CD8DA62-46BF-4A31-9D8F-372B082BD659}" type="presParOf" srcId="{511CA98C-B5D6-4405-8587-D9596EA3740A}" destId="{A3857876-590F-492B-B63A-6537EBB744A9}" srcOrd="0" destOrd="0" presId="urn:microsoft.com/office/officeart/2005/8/layout/radial1"/>
    <dgm:cxn modelId="{94B60185-39E2-4683-BC90-A7B32864A5CE}" type="presParOf" srcId="{F403C535-DCD2-4C27-85A0-7A3E5E0E6056}" destId="{E6565E71-054C-4B02-9A6E-F1C2B4851055}" srcOrd="14" destOrd="0" presId="urn:microsoft.com/office/officeart/2005/8/layout/radial1"/>
    <dgm:cxn modelId="{E54659A3-19A0-4275-88D5-79E103E14041}" type="presParOf" srcId="{F403C535-DCD2-4C27-85A0-7A3E5E0E6056}" destId="{FBB01224-CB24-458F-8A5C-A427DDA0018B}" srcOrd="15" destOrd="0" presId="urn:microsoft.com/office/officeart/2005/8/layout/radial1"/>
    <dgm:cxn modelId="{F782F058-A539-40D1-933B-9171FFB2FC37}" type="presParOf" srcId="{FBB01224-CB24-458F-8A5C-A427DDA0018B}" destId="{2243D93B-09D9-4214-A4CB-AD471F046A91}" srcOrd="0" destOrd="0" presId="urn:microsoft.com/office/officeart/2005/8/layout/radial1"/>
    <dgm:cxn modelId="{5683D7E6-C9C7-4C54-B9B7-1B0AFEE19B32}" type="presParOf" srcId="{F403C535-DCD2-4C27-85A0-7A3E5E0E6056}" destId="{21D707CB-8243-458F-A69B-2D2EF4936D9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solidFill>
          <a:srgbClr val="5DCEE5"/>
        </a:soli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"Інформаційних технологій"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(90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CC63D-FF5B-4128-A149-400D16786DF5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B6670-6CB5-4B30-9DF1-9C4A43DF3A7F}" type="par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617CC3-A484-46F9-BB83-3E5A6A0785E1}" type="sib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(31 особа)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(15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F80E4A-C6DB-44A7-B3D7-533DEBFBD792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2FBDD-8AC1-4CD6-B9CD-80363AA3981E}" type="par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B8D194-D7BF-4953-91AA-82BAF6461BD9}" type="sib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(79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8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8" custScaleX="317296" custScaleY="92547" custRadScaleRad="89873" custRadScaleInc="-13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8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8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8" custScaleX="329642" custScaleY="93372" custRadScaleRad="186269" custRadScaleInc="129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8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8" custScaleX="297297" custScaleY="85688" custRadScaleRad="206653" custRadScaleInc="21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10CFF-CF84-4DE3-AFFE-E4465FB147B1}" type="pres">
      <dgm:prSet presAssocID="{200B6670-6CB5-4B30-9DF1-9C4A43DF3A7F}" presName="Name9" presStyleLbl="parChTrans1D2" presStyleIdx="3" presStyleCnt="8"/>
      <dgm:spPr/>
      <dgm:t>
        <a:bodyPr/>
        <a:lstStyle/>
        <a:p>
          <a:endParaRPr lang="ru-RU"/>
        </a:p>
      </dgm:t>
    </dgm:pt>
    <dgm:pt modelId="{BEC10770-EBF6-4253-AFDA-50B07053CA0A}" type="pres">
      <dgm:prSet presAssocID="{200B6670-6CB5-4B30-9DF1-9C4A43DF3A7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0AEA0E7-EBD7-4646-9EAC-522A10B2E0E4}" type="pres">
      <dgm:prSet presAssocID="{F59CC63D-FF5B-4128-A149-400D16786DF5}" presName="node" presStyleLbl="node1" presStyleIdx="3" presStyleCnt="8" custScaleX="299709" custScaleY="87287" custRadScaleRad="202330" custRadScaleInc="-10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8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8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8" custScaleX="332819" custScaleY="92777" custRadScaleRad="85885" custRadScaleInc="-5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8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8" custScaleX="311003" custScaleY="90409" custRadScaleRad="205896" custRadScaleInc="98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8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8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8" custScaleX="319965" custScaleY="87553" custRadScaleRad="195099" custRadScaleInc="746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01224-CB24-458F-8A5C-A427DDA0018B}" type="pres">
      <dgm:prSet presAssocID="{1E82FBDD-8AC1-4CD6-B9CD-80363AA3981E}" presName="Name9" presStyleLbl="parChTrans1D2" presStyleIdx="7" presStyleCnt="8"/>
      <dgm:spPr/>
      <dgm:t>
        <a:bodyPr/>
        <a:lstStyle/>
        <a:p>
          <a:endParaRPr lang="ru-RU"/>
        </a:p>
      </dgm:t>
    </dgm:pt>
    <dgm:pt modelId="{2243D93B-09D9-4214-A4CB-AD471F046A91}" type="pres">
      <dgm:prSet presAssocID="{1E82FBDD-8AC1-4CD6-B9CD-80363AA3981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21D707CB-8243-458F-A69B-2D2EF4936D95}" type="pres">
      <dgm:prSet presAssocID="{DBF80E4A-C6DB-44A7-B3D7-533DEBFBD792}" presName="node" presStyleLbl="node1" presStyleIdx="7" presStyleCnt="8" custScaleX="315362" custScaleY="87775" custRadScaleRad="204446" custRadScaleInc="-214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4440A2-B5FC-4465-BF35-902757378FB6}" type="presOf" srcId="{200B6670-6CB5-4B30-9DF1-9C4A43DF3A7F}" destId="{BEC10770-EBF6-4253-AFDA-50B07053CA0A}" srcOrd="1" destOrd="0" presId="urn:microsoft.com/office/officeart/2005/8/layout/radial1"/>
    <dgm:cxn modelId="{DEE8AAB7-C3DA-4D62-9C80-3A411611919D}" type="presOf" srcId="{BFFC4A1E-5226-49E7-8B3F-FEA61A6EB2CB}" destId="{6CE0B0E3-51ED-42B1-8E7E-DDE3592A7B98}" srcOrd="0" destOrd="0" presId="urn:microsoft.com/office/officeart/2005/8/layout/radial1"/>
    <dgm:cxn modelId="{B49D8D2E-8ACD-4D74-BDAF-8AA2F6CD7750}" type="presOf" srcId="{2D57776B-C545-4838-9850-9AD9EB0659C3}" destId="{8FA40862-ADFD-4139-8CFF-FA6470923A43}" srcOrd="0" destOrd="0" presId="urn:microsoft.com/office/officeart/2005/8/layout/radial1"/>
    <dgm:cxn modelId="{233CB752-8327-408E-B91D-B3C5AF22C148}" type="presOf" srcId="{200B6670-6CB5-4B30-9DF1-9C4A43DF3A7F}" destId="{15B10CFF-CF84-4DE3-AFFE-E4465FB147B1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AD8F7AF1-6215-4B5C-B1F6-20CA6C7186F1}" type="presOf" srcId="{86460805-B657-4996-8BC8-EEE383BA676F}" destId="{D6A0306F-AF7F-4359-A6E9-09799FEA23D6}" srcOrd="0" destOrd="0" presId="urn:microsoft.com/office/officeart/2005/8/layout/radial1"/>
    <dgm:cxn modelId="{0E1E056E-2525-4243-B728-C382E3A67CB4}" type="presOf" srcId="{E1D85AA9-716B-445A-AD37-C328F8FFE780}" destId="{F3C49154-5D02-4583-BC34-74F0A7C98A21}" srcOrd="0" destOrd="0" presId="urn:microsoft.com/office/officeart/2005/8/layout/radial1"/>
    <dgm:cxn modelId="{1C68EE36-AEDD-418C-B7AA-E13CCA632E54}" type="presOf" srcId="{7E424D5D-287B-4C50-B4F0-8C6A13798BF5}" destId="{ED7F7589-C7EC-4468-9298-BFC281C50563}" srcOrd="0" destOrd="0" presId="urn:microsoft.com/office/officeart/2005/8/layout/radial1"/>
    <dgm:cxn modelId="{F624EF42-BF3E-4C13-AE29-129C2A6CF137}" srcId="{E1D85AA9-716B-445A-AD37-C328F8FFE780}" destId="{F59CC63D-FF5B-4128-A149-400D16786DF5}" srcOrd="3" destOrd="0" parTransId="{200B6670-6CB5-4B30-9DF1-9C4A43DF3A7F}" sibTransId="{35617CC3-A484-46F9-BB83-3E5A6A0785E1}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1BE17D90-9715-42F2-A89A-52A9E053BBF0}" type="presOf" srcId="{7BAEE573-3DEF-4317-9496-2052411D8DC0}" destId="{C521AE6C-6BB3-4440-BF14-B9F9123C2DCA}" srcOrd="0" destOrd="0" presId="urn:microsoft.com/office/officeart/2005/8/layout/radial1"/>
    <dgm:cxn modelId="{0AEDEC16-FA4F-4C59-AC4F-9250BD2218E6}" type="presOf" srcId="{6EED23D4-0C75-4096-A6D8-FFF109B76241}" destId="{D11A8407-00B5-46E3-B31C-6630FA1F3D5D}" srcOrd="1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9F9C7036-5DF3-408F-891B-B8CAEEEA33ED}" type="presOf" srcId="{6EED23D4-0C75-4096-A6D8-FFF109B76241}" destId="{2DD6F212-9724-4136-836A-24ED520E70E8}" srcOrd="0" destOrd="0" presId="urn:microsoft.com/office/officeart/2005/8/layout/radial1"/>
    <dgm:cxn modelId="{4479C958-9F30-4BAB-B827-0619F376620B}" type="presOf" srcId="{74D81ABB-4BB9-4FE6-831E-DFA1138D873D}" destId="{5AB4A285-F0CC-4653-8A27-F0D93805D855}" srcOrd="0" destOrd="0" presId="urn:microsoft.com/office/officeart/2005/8/layout/radial1"/>
    <dgm:cxn modelId="{12EC2B8E-1282-48A2-A765-43D0AA9B19B8}" type="presOf" srcId="{3E257AC7-258A-482E-95DD-B5DE23E47B1F}" destId="{451054DC-77E3-4818-9189-1D8626BD9C0A}" srcOrd="0" destOrd="0" presId="urn:microsoft.com/office/officeart/2005/8/layout/radial1"/>
    <dgm:cxn modelId="{3AC60B14-A76C-4C7B-B969-017BDD84AFA0}" type="presOf" srcId="{74D81ABB-4BB9-4FE6-831E-DFA1138D873D}" destId="{64739B51-EA45-4216-A566-923DDA0136C3}" srcOrd="1" destOrd="0" presId="urn:microsoft.com/office/officeart/2005/8/layout/radial1"/>
    <dgm:cxn modelId="{4AEA1B8A-B1E5-441F-ABE7-0C4F27FFD3B2}" type="presOf" srcId="{3E257AC7-258A-482E-95DD-B5DE23E47B1F}" destId="{60AB3796-B43E-4AA9-A840-72B9A06F89AF}" srcOrd="1" destOrd="0" presId="urn:microsoft.com/office/officeart/2005/8/layout/radial1"/>
    <dgm:cxn modelId="{8FF06766-582B-4C2F-87E8-3EBA1CC37A22}" type="presOf" srcId="{DBF80E4A-C6DB-44A7-B3D7-533DEBFBD792}" destId="{21D707CB-8243-458F-A69B-2D2EF4936D95}" srcOrd="0" destOrd="0" presId="urn:microsoft.com/office/officeart/2005/8/layout/radial1"/>
    <dgm:cxn modelId="{0437E944-A6DB-417C-920C-25A2BA9FD366}" type="presOf" srcId="{7E424D5D-287B-4C50-B4F0-8C6A13798BF5}" destId="{2CE4B422-671E-48CC-A145-5953625088A5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50AFAB99-C030-4ABB-9F1F-9CAAD23A3D86}" type="presOf" srcId="{86460805-B657-4996-8BC8-EEE383BA676F}" destId="{3F03A480-6AAD-4DFE-AF2B-404C77A04367}" srcOrd="1" destOrd="0" presId="urn:microsoft.com/office/officeart/2005/8/layout/radial1"/>
    <dgm:cxn modelId="{78AA8D56-D649-437B-9705-61397FFDB88B}" type="presOf" srcId="{1E82FBDD-8AC1-4CD6-B9CD-80363AA3981E}" destId="{FBB01224-CB24-458F-8A5C-A427DDA0018B}" srcOrd="0" destOrd="0" presId="urn:microsoft.com/office/officeart/2005/8/layout/radial1"/>
    <dgm:cxn modelId="{55CFAC26-5DAA-45D3-9EDD-92D0C56C963F}" srcId="{E1D85AA9-716B-445A-AD37-C328F8FFE780}" destId="{DBF80E4A-C6DB-44A7-B3D7-533DEBFBD792}" srcOrd="7" destOrd="0" parTransId="{1E82FBDD-8AC1-4CD6-B9CD-80363AA3981E}" sibTransId="{3AB8D194-D7BF-4953-91AA-82BAF6461BD9}"/>
    <dgm:cxn modelId="{705508AE-CB44-40ED-908D-809246486636}" type="presOf" srcId="{2696F33A-64FE-4C64-9B44-C4256BF625EF}" destId="{1ACDD46C-3D9E-4B59-99C8-1C4CDBDFDD51}" srcOrd="0" destOrd="0" presId="urn:microsoft.com/office/officeart/2005/8/layout/radial1"/>
    <dgm:cxn modelId="{B0894026-89F4-4C0A-B9E3-5CB6531E9F58}" type="presOf" srcId="{C4F020AF-933E-41EA-B567-ACE0F6E2B2EF}" destId="{E6565E71-054C-4B02-9A6E-F1C2B4851055}" srcOrd="0" destOrd="0" presId="urn:microsoft.com/office/officeart/2005/8/layout/radial1"/>
    <dgm:cxn modelId="{961C14CB-009D-48CC-BBB1-2C6A0CE7A757}" type="presOf" srcId="{134A7EB0-19E9-441E-B2A2-766A6AA8C152}" destId="{A60CC7F4-0DB6-4A40-A362-3734042CABDC}" srcOrd="0" destOrd="0" presId="urn:microsoft.com/office/officeart/2005/8/layout/radial1"/>
    <dgm:cxn modelId="{1AB6E1CE-925E-4E3B-AE62-85288327CBF0}" type="presOf" srcId="{3BF122F8-76E8-43E3-B873-E5850376E2E9}" destId="{511CA98C-B5D6-4405-8587-D9596EA3740A}" srcOrd="0" destOrd="0" presId="urn:microsoft.com/office/officeart/2005/8/layout/radial1"/>
    <dgm:cxn modelId="{08AAC0FD-A54E-4422-A43C-0EDEE5219AE7}" type="presOf" srcId="{F59CC63D-FF5B-4128-A149-400D16786DF5}" destId="{10AEA0E7-EBD7-4646-9EAC-522A10B2E0E4}" srcOrd="0" destOrd="0" presId="urn:microsoft.com/office/officeart/2005/8/layout/radial1"/>
    <dgm:cxn modelId="{B0EF8D9A-24B3-4E00-ACED-7AC04CAEDDB0}" type="presOf" srcId="{E0EAF1AF-AFE0-41C0-9667-5159EA22A778}" destId="{F403C535-DCD2-4C27-85A0-7A3E5E0E6056}" srcOrd="0" destOrd="0" presId="urn:microsoft.com/office/officeart/2005/8/layout/radial1"/>
    <dgm:cxn modelId="{FF87A889-BEDF-4CC5-BB0C-8C8BFB13D6C3}" type="presOf" srcId="{1E82FBDD-8AC1-4CD6-B9CD-80363AA3981E}" destId="{2243D93B-09D9-4214-A4CB-AD471F046A91}" srcOrd="1" destOrd="0" presId="urn:microsoft.com/office/officeart/2005/8/layout/radial1"/>
    <dgm:cxn modelId="{FCCBE8A6-A593-4DCA-BC68-1ABF4AB8FD64}" type="presOf" srcId="{3BF122F8-76E8-43E3-B873-E5850376E2E9}" destId="{A3857876-590F-492B-B63A-6537EBB744A9}" srcOrd="1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19742A48-ACB5-4628-8356-29CABAD785AF}" type="presParOf" srcId="{F403C535-DCD2-4C27-85A0-7A3E5E0E6056}" destId="{F3C49154-5D02-4583-BC34-74F0A7C98A21}" srcOrd="0" destOrd="0" presId="urn:microsoft.com/office/officeart/2005/8/layout/radial1"/>
    <dgm:cxn modelId="{9C959865-C1E5-48CA-834C-B4BA06517ADD}" type="presParOf" srcId="{F403C535-DCD2-4C27-85A0-7A3E5E0E6056}" destId="{D6A0306F-AF7F-4359-A6E9-09799FEA23D6}" srcOrd="1" destOrd="0" presId="urn:microsoft.com/office/officeart/2005/8/layout/radial1"/>
    <dgm:cxn modelId="{678A6765-9E3F-4B22-BDC0-AB103D5B155E}" type="presParOf" srcId="{D6A0306F-AF7F-4359-A6E9-09799FEA23D6}" destId="{3F03A480-6AAD-4DFE-AF2B-404C77A04367}" srcOrd="0" destOrd="0" presId="urn:microsoft.com/office/officeart/2005/8/layout/radial1"/>
    <dgm:cxn modelId="{F05F0987-BEF9-43E0-AFB7-3FA67CF183A5}" type="presParOf" srcId="{F403C535-DCD2-4C27-85A0-7A3E5E0E6056}" destId="{A60CC7F4-0DB6-4A40-A362-3734042CABDC}" srcOrd="2" destOrd="0" presId="urn:microsoft.com/office/officeart/2005/8/layout/radial1"/>
    <dgm:cxn modelId="{4C29A772-8B20-4312-9F91-3883BD6F0FDF}" type="presParOf" srcId="{F403C535-DCD2-4C27-85A0-7A3E5E0E6056}" destId="{ED7F7589-C7EC-4468-9298-BFC281C50563}" srcOrd="3" destOrd="0" presId="urn:microsoft.com/office/officeart/2005/8/layout/radial1"/>
    <dgm:cxn modelId="{B725D7EF-C5FD-4FCB-B8B2-CB49EAE0D7ED}" type="presParOf" srcId="{ED7F7589-C7EC-4468-9298-BFC281C50563}" destId="{2CE4B422-671E-48CC-A145-5953625088A5}" srcOrd="0" destOrd="0" presId="urn:microsoft.com/office/officeart/2005/8/layout/radial1"/>
    <dgm:cxn modelId="{511D984C-B5FA-471F-B671-D8EE1A813E8F}" type="presParOf" srcId="{F403C535-DCD2-4C27-85A0-7A3E5E0E6056}" destId="{8FA40862-ADFD-4139-8CFF-FA6470923A43}" srcOrd="4" destOrd="0" presId="urn:microsoft.com/office/officeart/2005/8/layout/radial1"/>
    <dgm:cxn modelId="{AEF9F5B4-9D22-4AA2-BB04-C79DB796BB61}" type="presParOf" srcId="{F403C535-DCD2-4C27-85A0-7A3E5E0E6056}" destId="{5AB4A285-F0CC-4653-8A27-F0D93805D855}" srcOrd="5" destOrd="0" presId="urn:microsoft.com/office/officeart/2005/8/layout/radial1"/>
    <dgm:cxn modelId="{7D6A6F48-5D22-4316-86B9-D72A14FE1999}" type="presParOf" srcId="{5AB4A285-F0CC-4653-8A27-F0D93805D855}" destId="{64739B51-EA45-4216-A566-923DDA0136C3}" srcOrd="0" destOrd="0" presId="urn:microsoft.com/office/officeart/2005/8/layout/radial1"/>
    <dgm:cxn modelId="{621E9115-96E8-4B70-AC3F-9005A733BBC2}" type="presParOf" srcId="{F403C535-DCD2-4C27-85A0-7A3E5E0E6056}" destId="{C521AE6C-6BB3-4440-BF14-B9F9123C2DCA}" srcOrd="6" destOrd="0" presId="urn:microsoft.com/office/officeart/2005/8/layout/radial1"/>
    <dgm:cxn modelId="{2FB6915C-7B85-430C-A3ED-AA1BC43AF4BE}" type="presParOf" srcId="{F403C535-DCD2-4C27-85A0-7A3E5E0E6056}" destId="{15B10CFF-CF84-4DE3-AFFE-E4465FB147B1}" srcOrd="7" destOrd="0" presId="urn:microsoft.com/office/officeart/2005/8/layout/radial1"/>
    <dgm:cxn modelId="{60D8918B-CACF-4520-800A-DA2F8BC65447}" type="presParOf" srcId="{15B10CFF-CF84-4DE3-AFFE-E4465FB147B1}" destId="{BEC10770-EBF6-4253-AFDA-50B07053CA0A}" srcOrd="0" destOrd="0" presId="urn:microsoft.com/office/officeart/2005/8/layout/radial1"/>
    <dgm:cxn modelId="{AB1235E2-50F1-4DDA-81B3-F01CC5E7B6DB}" type="presParOf" srcId="{F403C535-DCD2-4C27-85A0-7A3E5E0E6056}" destId="{10AEA0E7-EBD7-4646-9EAC-522A10B2E0E4}" srcOrd="8" destOrd="0" presId="urn:microsoft.com/office/officeart/2005/8/layout/radial1"/>
    <dgm:cxn modelId="{AD275561-D42C-488D-9AF7-FB5F4AC1B630}" type="presParOf" srcId="{F403C535-DCD2-4C27-85A0-7A3E5E0E6056}" destId="{451054DC-77E3-4818-9189-1D8626BD9C0A}" srcOrd="9" destOrd="0" presId="urn:microsoft.com/office/officeart/2005/8/layout/radial1"/>
    <dgm:cxn modelId="{47FA080A-69FC-4544-BE22-404B5530E91A}" type="presParOf" srcId="{451054DC-77E3-4818-9189-1D8626BD9C0A}" destId="{60AB3796-B43E-4AA9-A840-72B9A06F89AF}" srcOrd="0" destOrd="0" presId="urn:microsoft.com/office/officeart/2005/8/layout/radial1"/>
    <dgm:cxn modelId="{EAF0BB9C-148B-4B22-9A0D-D51725A81E1D}" type="presParOf" srcId="{F403C535-DCD2-4C27-85A0-7A3E5E0E6056}" destId="{1ACDD46C-3D9E-4B59-99C8-1C4CDBDFDD51}" srcOrd="10" destOrd="0" presId="urn:microsoft.com/office/officeart/2005/8/layout/radial1"/>
    <dgm:cxn modelId="{85EC6A73-4CAF-44FE-B100-03392384B376}" type="presParOf" srcId="{F403C535-DCD2-4C27-85A0-7A3E5E0E6056}" destId="{2DD6F212-9724-4136-836A-24ED520E70E8}" srcOrd="11" destOrd="0" presId="urn:microsoft.com/office/officeart/2005/8/layout/radial1"/>
    <dgm:cxn modelId="{C36333F7-0826-4EB5-8FBC-1C41C2BDBA60}" type="presParOf" srcId="{2DD6F212-9724-4136-836A-24ED520E70E8}" destId="{D11A8407-00B5-46E3-B31C-6630FA1F3D5D}" srcOrd="0" destOrd="0" presId="urn:microsoft.com/office/officeart/2005/8/layout/radial1"/>
    <dgm:cxn modelId="{4F6FC2B1-67E8-4295-BEB8-CF1CDBB93DA5}" type="presParOf" srcId="{F403C535-DCD2-4C27-85A0-7A3E5E0E6056}" destId="{6CE0B0E3-51ED-42B1-8E7E-DDE3592A7B98}" srcOrd="12" destOrd="0" presId="urn:microsoft.com/office/officeart/2005/8/layout/radial1"/>
    <dgm:cxn modelId="{EA874775-F557-4BDC-BF28-12CD6AB53339}" type="presParOf" srcId="{F403C535-DCD2-4C27-85A0-7A3E5E0E6056}" destId="{511CA98C-B5D6-4405-8587-D9596EA3740A}" srcOrd="13" destOrd="0" presId="urn:microsoft.com/office/officeart/2005/8/layout/radial1"/>
    <dgm:cxn modelId="{0D8E5DB3-E725-4B8C-8967-B9529D181B33}" type="presParOf" srcId="{511CA98C-B5D6-4405-8587-D9596EA3740A}" destId="{A3857876-590F-492B-B63A-6537EBB744A9}" srcOrd="0" destOrd="0" presId="urn:microsoft.com/office/officeart/2005/8/layout/radial1"/>
    <dgm:cxn modelId="{74750B4E-316F-479F-879F-F16355464205}" type="presParOf" srcId="{F403C535-DCD2-4C27-85A0-7A3E5E0E6056}" destId="{E6565E71-054C-4B02-9A6E-F1C2B4851055}" srcOrd="14" destOrd="0" presId="urn:microsoft.com/office/officeart/2005/8/layout/radial1"/>
    <dgm:cxn modelId="{59FCA48A-4DE7-449F-9E22-5644050D910D}" type="presParOf" srcId="{F403C535-DCD2-4C27-85A0-7A3E5E0E6056}" destId="{FBB01224-CB24-458F-8A5C-A427DDA0018B}" srcOrd="15" destOrd="0" presId="urn:microsoft.com/office/officeart/2005/8/layout/radial1"/>
    <dgm:cxn modelId="{8FE6C7DE-3353-4D2F-9792-8FBC02E649EC}" type="presParOf" srcId="{FBB01224-CB24-458F-8A5C-A427DDA0018B}" destId="{2243D93B-09D9-4214-A4CB-AD471F046A91}" srcOrd="0" destOrd="0" presId="urn:microsoft.com/office/officeart/2005/8/layout/radial1"/>
    <dgm:cxn modelId="{712D8398-F488-478C-8B70-EA40EDC18086}" type="presParOf" srcId="{F403C535-DCD2-4C27-85A0-7A3E5E0E6056}" destId="{21D707CB-8243-458F-A69B-2D2EF4936D9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«Вокально-танцювальний»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(33 особи)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(28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(52 особи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4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4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4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2" presStyleCnt="4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2" presStyleCnt="4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2" presStyleCnt="4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3" presStyleCnt="4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3" presStyleCnt="4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3" presStyleCnt="4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507EA98D-488D-4BC4-9697-155CA196884F}" type="presOf" srcId="{080F80B8-A994-4023-97E7-65E2DC2C1E3C}" destId="{DD363AA8-CCC3-49BE-BE4D-7995CFF9C81D}" srcOrd="0" destOrd="0" presId="urn:microsoft.com/office/officeart/2005/8/layout/orgChart1"/>
    <dgm:cxn modelId="{85F0EE9D-C80E-4001-A475-F6D52371D07B}" srcId="{FD8BE16B-8B46-4E31-B575-B2C670D2CF5B}" destId="{2A29539A-642B-4A73-8676-BA1BE52DD211}" srcOrd="2" destOrd="0" parTransId="{61D9D49A-64A4-41D2-84D0-F34D05DE0746}" sibTransId="{7D606A04-9233-480F-BB59-DA7F7C4B348C}"/>
    <dgm:cxn modelId="{62B86D16-6F05-45E6-8DD9-386CB5D15763}" type="presOf" srcId="{AC24BDF2-01AF-4318-9546-46DC04CF6A04}" destId="{77FA31C5-58FC-4898-88A5-5E4CDEF4E5B1}" srcOrd="0" destOrd="0" presId="urn:microsoft.com/office/officeart/2005/8/layout/orgChart1"/>
    <dgm:cxn modelId="{66B41071-8375-4323-AD9E-A2D549212FD2}" type="presOf" srcId="{2A29539A-642B-4A73-8676-BA1BE52DD211}" destId="{F70A3ADE-82D4-4D5C-8979-35AB365997AF}" srcOrd="1" destOrd="0" presId="urn:microsoft.com/office/officeart/2005/8/layout/orgChart1"/>
    <dgm:cxn modelId="{58180DAF-8D27-4710-A7F4-7DB17FE7898F}" type="presOf" srcId="{700B3172-53EE-4EFB-B1BE-34965DAEE86F}" destId="{2B0D5DE8-17EF-4BC6-B96D-BEF010041089}" srcOrd="0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84A14B9D-3354-48F9-9DC1-21D16A2CEAE1}" type="presOf" srcId="{FD8BE16B-8B46-4E31-B575-B2C670D2CF5B}" destId="{8856554F-7669-49FA-84D2-641D06861B5E}" srcOrd="0" destOrd="0" presId="urn:microsoft.com/office/officeart/2005/8/layout/orgChart1"/>
    <dgm:cxn modelId="{2810DF91-9009-4F14-8FAD-01777C81AC1C}" type="presOf" srcId="{D20B60C4-D84B-4683-9A81-9825F744AEE0}" destId="{5517B97C-E231-4CF6-9975-71F858636EE9}" srcOrd="0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3A6D5A4A-6903-4BFC-ACD8-A381FE9EF320}" type="presOf" srcId="{700B3172-53EE-4EFB-B1BE-34965DAEE86F}" destId="{4D0068C6-8198-408D-9620-3DD74096CDBC}" srcOrd="1" destOrd="0" presId="urn:microsoft.com/office/officeart/2005/8/layout/orgChart1"/>
    <dgm:cxn modelId="{9A98DECE-1AAE-480E-B954-DA059ADF9947}" type="presOf" srcId="{D733BBA8-D65C-4DBB-ABD6-7771636A3C67}" destId="{70653848-7F76-48B7-AD4A-CA0CFF409F78}" srcOrd="0" destOrd="0" presId="urn:microsoft.com/office/officeart/2005/8/layout/orgChart1"/>
    <dgm:cxn modelId="{4FD2B7F1-69C8-4616-9E0D-11212885753D}" type="presOf" srcId="{44311CED-543E-45D6-BF3E-05A05E671ADB}" destId="{51478C11-2B12-49D5-979C-73C1142D8CF6}" srcOrd="0" destOrd="0" presId="urn:microsoft.com/office/officeart/2005/8/layout/orgChart1"/>
    <dgm:cxn modelId="{A1609774-5E82-429B-BE68-ADA75F0B1FB2}" type="presOf" srcId="{B33B6A31-80E3-41DC-B2C5-B451028855F8}" destId="{1F3AAA74-1424-401F-91FF-BBA110B7BB10}" srcOrd="0" destOrd="0" presId="urn:microsoft.com/office/officeart/2005/8/layout/orgChart1"/>
    <dgm:cxn modelId="{29A6F6A4-DD95-4A6C-B010-18DA6C0A5607}" type="presOf" srcId="{2A29539A-642B-4A73-8676-BA1BE52DD211}" destId="{9B25CA20-7C78-4E74-9AA9-F6496DE7DEFB}" srcOrd="0" destOrd="0" presId="urn:microsoft.com/office/officeart/2005/8/layout/orgChart1"/>
    <dgm:cxn modelId="{165326A6-4261-47A4-A44F-5FF03519B12D}" type="presOf" srcId="{61D9D49A-64A4-41D2-84D0-F34D05DE0746}" destId="{75238B1B-7A05-43C0-93E8-14B78DC674BB}" srcOrd="0" destOrd="0" presId="urn:microsoft.com/office/officeart/2005/8/layout/orgChart1"/>
    <dgm:cxn modelId="{E3309817-0876-4FCB-BA8F-C08E91E5FD24}" type="presOf" srcId="{FD8BE16B-8B46-4E31-B575-B2C670D2CF5B}" destId="{EB25B99E-B59C-4D68-A070-C0A03B03FCD7}" srcOrd="1" destOrd="0" presId="urn:microsoft.com/office/officeart/2005/8/layout/orgChart1"/>
    <dgm:cxn modelId="{3EFE1844-CA67-410E-BC23-1BA6C651AB7D}" srcId="{FD8BE16B-8B46-4E31-B575-B2C670D2CF5B}" destId="{AC24BDF2-01AF-4318-9546-46DC04CF6A04}" srcOrd="3" destOrd="0" parTransId="{44311CED-543E-45D6-BF3E-05A05E671ADB}" sibTransId="{93948290-B478-47D7-8C7F-BDEA043B42DC}"/>
    <dgm:cxn modelId="{9D28BECD-7C47-4763-AD9F-18580A9108DD}" type="presOf" srcId="{D20B60C4-D84B-4683-9A81-9825F744AEE0}" destId="{6EA9174C-31DA-4978-828A-922E197D9CD6}" srcOrd="1" destOrd="0" presId="urn:microsoft.com/office/officeart/2005/8/layout/orgChart1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D8D1C3B4-737F-49B7-A049-AEAF50C7AB62}" type="presOf" srcId="{AC24BDF2-01AF-4318-9546-46DC04CF6A04}" destId="{CAA0DB9F-4A5A-46CB-92E0-7D5141AFC257}" srcOrd="1" destOrd="0" presId="urn:microsoft.com/office/officeart/2005/8/layout/orgChart1"/>
    <dgm:cxn modelId="{843EC015-24F5-441B-8E53-1E016B72C61E}" type="presParOf" srcId="{1F3AAA74-1424-401F-91FF-BBA110B7BB10}" destId="{7BA450CD-111A-4FDA-A801-688DF4635EA0}" srcOrd="0" destOrd="0" presId="urn:microsoft.com/office/officeart/2005/8/layout/orgChart1"/>
    <dgm:cxn modelId="{F083C66C-CE43-40FA-9DD0-19BC87B3D733}" type="presParOf" srcId="{7BA450CD-111A-4FDA-A801-688DF4635EA0}" destId="{62B06995-68E4-4726-8A55-89AAAADF9BF2}" srcOrd="0" destOrd="0" presId="urn:microsoft.com/office/officeart/2005/8/layout/orgChart1"/>
    <dgm:cxn modelId="{317468CA-48B6-408F-81B2-EBFBEA3AC387}" type="presParOf" srcId="{62B06995-68E4-4726-8A55-89AAAADF9BF2}" destId="{8856554F-7669-49FA-84D2-641D06861B5E}" srcOrd="0" destOrd="0" presId="urn:microsoft.com/office/officeart/2005/8/layout/orgChart1"/>
    <dgm:cxn modelId="{AE5734E2-237F-43C0-ABC4-CD0BD50EAE22}" type="presParOf" srcId="{62B06995-68E4-4726-8A55-89AAAADF9BF2}" destId="{EB25B99E-B59C-4D68-A070-C0A03B03FCD7}" srcOrd="1" destOrd="0" presId="urn:microsoft.com/office/officeart/2005/8/layout/orgChart1"/>
    <dgm:cxn modelId="{431963B3-8B9A-4587-BD9A-6920BF11BC87}" type="presParOf" srcId="{7BA450CD-111A-4FDA-A801-688DF4635EA0}" destId="{4ECC9E49-A875-42BD-89DB-EA3EF2B58EE0}" srcOrd="1" destOrd="0" presId="urn:microsoft.com/office/officeart/2005/8/layout/orgChart1"/>
    <dgm:cxn modelId="{EB8830E3-0BB0-4F6A-9B33-9D4D2E46EEDE}" type="presParOf" srcId="{4ECC9E49-A875-42BD-89DB-EA3EF2B58EE0}" destId="{70653848-7F76-48B7-AD4A-CA0CFF409F78}" srcOrd="0" destOrd="0" presId="urn:microsoft.com/office/officeart/2005/8/layout/orgChart1"/>
    <dgm:cxn modelId="{3982E492-DCBC-4B8E-BE0C-09D4B7932688}" type="presParOf" srcId="{4ECC9E49-A875-42BD-89DB-EA3EF2B58EE0}" destId="{AF2D52A6-B908-4B2D-9AD5-280FF27F3F33}" srcOrd="1" destOrd="0" presId="urn:microsoft.com/office/officeart/2005/8/layout/orgChart1"/>
    <dgm:cxn modelId="{B6F8F56E-AF58-4A63-BD53-5F9233C40DBD}" type="presParOf" srcId="{AF2D52A6-B908-4B2D-9AD5-280FF27F3F33}" destId="{A7FE94AE-4D7A-4B42-A2CF-4226DD671722}" srcOrd="0" destOrd="0" presId="urn:microsoft.com/office/officeart/2005/8/layout/orgChart1"/>
    <dgm:cxn modelId="{75EB724B-0CA0-467C-B52C-85C8E69FDEA8}" type="presParOf" srcId="{A7FE94AE-4D7A-4B42-A2CF-4226DD671722}" destId="{5517B97C-E231-4CF6-9975-71F858636EE9}" srcOrd="0" destOrd="0" presId="urn:microsoft.com/office/officeart/2005/8/layout/orgChart1"/>
    <dgm:cxn modelId="{30C5641E-4A36-4499-9150-D367ED0DE4A7}" type="presParOf" srcId="{A7FE94AE-4D7A-4B42-A2CF-4226DD671722}" destId="{6EA9174C-31DA-4978-828A-922E197D9CD6}" srcOrd="1" destOrd="0" presId="urn:microsoft.com/office/officeart/2005/8/layout/orgChart1"/>
    <dgm:cxn modelId="{CB34D5A4-CF48-4748-9D35-7753566CFC76}" type="presParOf" srcId="{AF2D52A6-B908-4B2D-9AD5-280FF27F3F33}" destId="{9EFD2642-9ECC-4BAB-BACE-9E56CEC88511}" srcOrd="1" destOrd="0" presId="urn:microsoft.com/office/officeart/2005/8/layout/orgChart1"/>
    <dgm:cxn modelId="{CE10BBFD-BEAE-4977-89D2-CCE05336E86C}" type="presParOf" srcId="{AF2D52A6-B908-4B2D-9AD5-280FF27F3F33}" destId="{B8F102C8-1541-4A21-AB6C-2F080A239B6A}" srcOrd="2" destOrd="0" presId="urn:microsoft.com/office/officeart/2005/8/layout/orgChart1"/>
    <dgm:cxn modelId="{7165D906-209B-432D-935E-D3B6B05D4DE5}" type="presParOf" srcId="{4ECC9E49-A875-42BD-89DB-EA3EF2B58EE0}" destId="{DD363AA8-CCC3-49BE-BE4D-7995CFF9C81D}" srcOrd="2" destOrd="0" presId="urn:microsoft.com/office/officeart/2005/8/layout/orgChart1"/>
    <dgm:cxn modelId="{D08F4D9B-48AF-4271-8C20-E1EE7243F9CB}" type="presParOf" srcId="{4ECC9E49-A875-42BD-89DB-EA3EF2B58EE0}" destId="{237AE80E-F8BD-4F60-9176-738FA2BB6B89}" srcOrd="3" destOrd="0" presId="urn:microsoft.com/office/officeart/2005/8/layout/orgChart1"/>
    <dgm:cxn modelId="{F7E4DA53-516F-435D-81CB-0D8F7A2DDA6F}" type="presParOf" srcId="{237AE80E-F8BD-4F60-9176-738FA2BB6B89}" destId="{70347829-5488-433F-9AC1-CF01FE08340D}" srcOrd="0" destOrd="0" presId="urn:microsoft.com/office/officeart/2005/8/layout/orgChart1"/>
    <dgm:cxn modelId="{8FBE9955-5936-418F-824F-3CD220A9C11C}" type="presParOf" srcId="{70347829-5488-433F-9AC1-CF01FE08340D}" destId="{2B0D5DE8-17EF-4BC6-B96D-BEF010041089}" srcOrd="0" destOrd="0" presId="urn:microsoft.com/office/officeart/2005/8/layout/orgChart1"/>
    <dgm:cxn modelId="{A439521E-95B6-4221-B7D0-85F86EBACF81}" type="presParOf" srcId="{70347829-5488-433F-9AC1-CF01FE08340D}" destId="{4D0068C6-8198-408D-9620-3DD74096CDBC}" srcOrd="1" destOrd="0" presId="urn:microsoft.com/office/officeart/2005/8/layout/orgChart1"/>
    <dgm:cxn modelId="{420507BC-BDD6-4B9D-858E-BB5013FD497B}" type="presParOf" srcId="{237AE80E-F8BD-4F60-9176-738FA2BB6B89}" destId="{6FDFF910-3C99-4FCC-BDAC-075D6929940D}" srcOrd="1" destOrd="0" presId="urn:microsoft.com/office/officeart/2005/8/layout/orgChart1"/>
    <dgm:cxn modelId="{B5BFDC89-384A-4181-A630-FD4ACEA219CB}" type="presParOf" srcId="{237AE80E-F8BD-4F60-9176-738FA2BB6B89}" destId="{4C7F5764-6F40-48CB-B62F-325E165D053A}" srcOrd="2" destOrd="0" presId="urn:microsoft.com/office/officeart/2005/8/layout/orgChart1"/>
    <dgm:cxn modelId="{5B563B3B-7941-49DB-8692-8BE0E2801635}" type="presParOf" srcId="{4ECC9E49-A875-42BD-89DB-EA3EF2B58EE0}" destId="{75238B1B-7A05-43C0-93E8-14B78DC674BB}" srcOrd="4" destOrd="0" presId="urn:microsoft.com/office/officeart/2005/8/layout/orgChart1"/>
    <dgm:cxn modelId="{434B6389-8940-442B-893A-29B599C8FD36}" type="presParOf" srcId="{4ECC9E49-A875-42BD-89DB-EA3EF2B58EE0}" destId="{85C39D38-8F7E-4505-BF9A-6E0F754A45E1}" srcOrd="5" destOrd="0" presId="urn:microsoft.com/office/officeart/2005/8/layout/orgChart1"/>
    <dgm:cxn modelId="{829FD0B5-5E6A-416A-8A46-D6AF9BE516FA}" type="presParOf" srcId="{85C39D38-8F7E-4505-BF9A-6E0F754A45E1}" destId="{B0281B65-7824-40A5-9F2A-88CF8A0A34DE}" srcOrd="0" destOrd="0" presId="urn:microsoft.com/office/officeart/2005/8/layout/orgChart1"/>
    <dgm:cxn modelId="{78A4A28D-216C-4B84-8A36-2E6B0269A468}" type="presParOf" srcId="{B0281B65-7824-40A5-9F2A-88CF8A0A34DE}" destId="{9B25CA20-7C78-4E74-9AA9-F6496DE7DEFB}" srcOrd="0" destOrd="0" presId="urn:microsoft.com/office/officeart/2005/8/layout/orgChart1"/>
    <dgm:cxn modelId="{A8C8A5A5-948C-475E-8EE4-92D62111919B}" type="presParOf" srcId="{B0281B65-7824-40A5-9F2A-88CF8A0A34DE}" destId="{F70A3ADE-82D4-4D5C-8979-35AB365997AF}" srcOrd="1" destOrd="0" presId="urn:microsoft.com/office/officeart/2005/8/layout/orgChart1"/>
    <dgm:cxn modelId="{E5A42C51-B94A-4895-8153-A26506AFAF30}" type="presParOf" srcId="{85C39D38-8F7E-4505-BF9A-6E0F754A45E1}" destId="{0016F766-EE35-4994-AAA3-D0AFBFE32DF8}" srcOrd="1" destOrd="0" presId="urn:microsoft.com/office/officeart/2005/8/layout/orgChart1"/>
    <dgm:cxn modelId="{9DD0136E-C79A-4C5A-9AD5-8D21E2090CD8}" type="presParOf" srcId="{85C39D38-8F7E-4505-BF9A-6E0F754A45E1}" destId="{E1F55B2F-23EE-4BD8-918D-92FA12321630}" srcOrd="2" destOrd="0" presId="urn:microsoft.com/office/officeart/2005/8/layout/orgChart1"/>
    <dgm:cxn modelId="{F46877BD-BEE9-4E8A-B62D-7402D617A393}" type="presParOf" srcId="{4ECC9E49-A875-42BD-89DB-EA3EF2B58EE0}" destId="{51478C11-2B12-49D5-979C-73C1142D8CF6}" srcOrd="6" destOrd="0" presId="urn:microsoft.com/office/officeart/2005/8/layout/orgChart1"/>
    <dgm:cxn modelId="{B9E5A5FB-C531-49EF-AD96-CAA94D3AFE7C}" type="presParOf" srcId="{4ECC9E49-A875-42BD-89DB-EA3EF2B58EE0}" destId="{B36EB902-60BF-436E-9D53-55156AEED7FE}" srcOrd="7" destOrd="0" presId="urn:microsoft.com/office/officeart/2005/8/layout/orgChart1"/>
    <dgm:cxn modelId="{7C1FC5C5-701B-4AD3-B595-C5751056D144}" type="presParOf" srcId="{B36EB902-60BF-436E-9D53-55156AEED7FE}" destId="{37912CFD-4C41-4A91-8708-132CEB0DC36B}" srcOrd="0" destOrd="0" presId="urn:microsoft.com/office/officeart/2005/8/layout/orgChart1"/>
    <dgm:cxn modelId="{0217AEEF-8663-42E7-80EC-41DFE8DBED18}" type="presParOf" srcId="{37912CFD-4C41-4A91-8708-132CEB0DC36B}" destId="{77FA31C5-58FC-4898-88A5-5E4CDEF4E5B1}" srcOrd="0" destOrd="0" presId="urn:microsoft.com/office/officeart/2005/8/layout/orgChart1"/>
    <dgm:cxn modelId="{614D032B-93EF-430D-B7DE-D6FACCD25F32}" type="presParOf" srcId="{37912CFD-4C41-4A91-8708-132CEB0DC36B}" destId="{CAA0DB9F-4A5A-46CB-92E0-7D5141AFC257}" srcOrd="1" destOrd="0" presId="urn:microsoft.com/office/officeart/2005/8/layout/orgChart1"/>
    <dgm:cxn modelId="{379A4C8C-9495-4296-BE4B-3A4C0C8CAC8F}" type="presParOf" srcId="{B36EB902-60BF-436E-9D53-55156AEED7FE}" destId="{C9017F8D-4158-4A72-A4D3-0E4DDAD9E058}" srcOrd="1" destOrd="0" presId="urn:microsoft.com/office/officeart/2005/8/layout/orgChart1"/>
    <dgm:cxn modelId="{629A2D44-4198-4F7F-A5C9-7E9D534482D4}" type="presParOf" srcId="{B36EB902-60BF-436E-9D53-55156AEED7FE}" destId="{30BCCB2B-BA99-498E-8BFD-486A88C5F6BB}" srcOrd="2" destOrd="0" presId="urn:microsoft.com/office/officeart/2005/8/layout/orgChart1"/>
    <dgm:cxn modelId="{6655FDF1-DA6E-4F98-9D72-04BBB66FC9D5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(68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(10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49275-00BC-4B94-8D86-48809191C4C4}">
      <dgm:prSet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(8 осіб)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4AFDD-8264-411A-BD8C-60F1447E9FA9}" type="parTrans" cxnId="{E58B3881-6E05-4ADC-82DB-E9D0480FB98A}">
      <dgm:prSet/>
      <dgm:spPr/>
      <dgm:t>
        <a:bodyPr/>
        <a:lstStyle/>
        <a:p>
          <a:endParaRPr lang="ru-RU"/>
        </a:p>
      </dgm:t>
    </dgm:pt>
    <dgm:pt modelId="{36FA37DC-25CA-4AF9-A37B-BF91E0D0F6F5}" type="sibTrans" cxnId="{E58B3881-6E05-4ADC-82DB-E9D0480FB98A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4571C5D9-D318-4A95-923D-CDC7BBEB0426}" type="pres">
      <dgm:prSet presAssocID="{6D34AFDD-8264-411A-BD8C-60F1447E9FA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5BDDAD0-FD33-4927-959F-24CBEE733C94}" type="pres">
      <dgm:prSet presAssocID="{27849275-00BC-4B94-8D86-48809191C4C4}" presName="hierRoot2" presStyleCnt="0">
        <dgm:presLayoutVars>
          <dgm:hierBranch val="init"/>
        </dgm:presLayoutVars>
      </dgm:prSet>
      <dgm:spPr/>
    </dgm:pt>
    <dgm:pt modelId="{4B5BDA92-F680-40B0-AE71-9B044B142073}" type="pres">
      <dgm:prSet presAssocID="{27849275-00BC-4B94-8D86-48809191C4C4}" presName="rootComposite" presStyleCnt="0"/>
      <dgm:spPr/>
    </dgm:pt>
    <dgm:pt modelId="{7A15359B-D93E-49AD-A7C3-2E8CAF92533E}" type="pres">
      <dgm:prSet presAssocID="{27849275-00BC-4B94-8D86-48809191C4C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D646F-9612-495D-80A3-EB594A70885D}" type="pres">
      <dgm:prSet presAssocID="{27849275-00BC-4B94-8D86-48809191C4C4}" presName="rootConnector" presStyleLbl="node2" presStyleIdx="0" presStyleCnt="4"/>
      <dgm:spPr/>
      <dgm:t>
        <a:bodyPr/>
        <a:lstStyle/>
        <a:p>
          <a:endParaRPr lang="ru-RU"/>
        </a:p>
      </dgm:t>
    </dgm:pt>
    <dgm:pt modelId="{97E53A48-51C7-4635-8975-B0F00AE66BEE}" type="pres">
      <dgm:prSet presAssocID="{27849275-00BC-4B94-8D86-48809191C4C4}" presName="hierChild4" presStyleCnt="0"/>
      <dgm:spPr/>
    </dgm:pt>
    <dgm:pt modelId="{1AD193D2-97DB-49FB-ABBE-6805CF4210A6}" type="pres">
      <dgm:prSet presAssocID="{27849275-00BC-4B94-8D86-48809191C4C4}" presName="hierChild5" presStyleCnt="0"/>
      <dgm:spPr/>
    </dgm:pt>
    <dgm:pt modelId="{70653848-7F76-48B7-AD4A-CA0CFF409F78}" type="pres">
      <dgm:prSet presAssocID="{D733BBA8-D65C-4DBB-ABD6-7771636A3C67}" presName="Name37" presStyleLbl="parChTrans1D2" presStyleIdx="1" presStyleCnt="4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1" presStyleCnt="4" custScaleX="115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1" presStyleCnt="4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2" presStyleCnt="4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2" presStyleCnt="4" custScaleX="112966" custLinFactNeighborX="-3505" custLinFactNeighborY="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2" presStyleCnt="4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4" custScaleX="113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4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BC88038B-EA6D-4087-BF56-FF356ADA3AF2}" type="presOf" srcId="{FD8BE16B-8B46-4E31-B575-B2C670D2CF5B}" destId="{8856554F-7669-49FA-84D2-641D06861B5E}" srcOrd="0" destOrd="0" presId="urn:microsoft.com/office/officeart/2005/8/layout/orgChart1"/>
    <dgm:cxn modelId="{D012A026-3C8F-4B88-B468-720851E641D7}" type="presOf" srcId="{B33B6A31-80E3-41DC-B2C5-B451028855F8}" destId="{1F3AAA74-1424-401F-91FF-BBA110B7BB10}" srcOrd="0" destOrd="0" presId="urn:microsoft.com/office/officeart/2005/8/layout/orgChart1"/>
    <dgm:cxn modelId="{65495123-7A2A-47AA-9AE2-F955F8DF3B02}" type="presOf" srcId="{27849275-00BC-4B94-8D86-48809191C4C4}" destId="{A50D646F-9612-495D-80A3-EB594A70885D}" srcOrd="1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3489A857-EF49-4311-ACD2-4AFBAC8E1199}" type="presOf" srcId="{700B3172-53EE-4EFB-B1BE-34965DAEE86F}" destId="{4D0068C6-8198-408D-9620-3DD74096CDBC}" srcOrd="1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2B206BD9-C5D6-4252-9E06-C4F6FB97F852}" type="presOf" srcId="{27849275-00BC-4B94-8D86-48809191C4C4}" destId="{7A15359B-D93E-49AD-A7C3-2E8CAF92533E}" srcOrd="0" destOrd="0" presId="urn:microsoft.com/office/officeart/2005/8/layout/orgChart1"/>
    <dgm:cxn modelId="{4D1E6817-A335-4AA6-B83A-FF040F497DF3}" type="presOf" srcId="{D20B60C4-D84B-4683-9A81-9825F744AEE0}" destId="{6EA9174C-31DA-4978-828A-922E197D9CD6}" srcOrd="1" destOrd="0" presId="urn:microsoft.com/office/officeart/2005/8/layout/orgChart1"/>
    <dgm:cxn modelId="{BB0ACDDF-5415-4218-B4BE-37FD12EB84C6}" type="presOf" srcId="{D20B60C4-D84B-4683-9A81-9825F744AEE0}" destId="{5517B97C-E231-4CF6-9975-71F858636EE9}" srcOrd="0" destOrd="0" presId="urn:microsoft.com/office/officeart/2005/8/layout/orgChart1"/>
    <dgm:cxn modelId="{DB2B5AA0-9DE5-43E1-8944-045F6BA68D9B}" srcId="{FD8BE16B-8B46-4E31-B575-B2C670D2CF5B}" destId="{D20B60C4-D84B-4683-9A81-9825F744AEE0}" srcOrd="1" destOrd="0" parTransId="{D733BBA8-D65C-4DBB-ABD6-7771636A3C67}" sibTransId="{7DA8EDAE-F221-43D0-B87E-263E945B8080}"/>
    <dgm:cxn modelId="{90C7FBAE-D1BD-41F2-8AE3-E5D4BFC0CBCE}" type="presOf" srcId="{2A29539A-642B-4A73-8676-BA1BE52DD211}" destId="{9B25CA20-7C78-4E74-9AA9-F6496DE7DEFB}" srcOrd="0" destOrd="0" presId="urn:microsoft.com/office/officeart/2005/8/layout/orgChart1"/>
    <dgm:cxn modelId="{FA470C98-F613-4AF9-886E-39328F51D8B3}" type="presOf" srcId="{61D9D49A-64A4-41D2-84D0-F34D05DE0746}" destId="{75238B1B-7A05-43C0-93E8-14B78DC674BB}" srcOrd="0" destOrd="0" presId="urn:microsoft.com/office/officeart/2005/8/layout/orgChart1"/>
    <dgm:cxn modelId="{2F7B0BF1-5C59-460B-B560-DAFD5E93E604}" type="presOf" srcId="{6D34AFDD-8264-411A-BD8C-60F1447E9FA9}" destId="{4571C5D9-D318-4A95-923D-CDC7BBEB0426}" srcOrd="0" destOrd="0" presId="urn:microsoft.com/office/officeart/2005/8/layout/orgChart1"/>
    <dgm:cxn modelId="{233AB61C-D0C2-4DA5-87C3-CC32807FF907}" type="presOf" srcId="{700B3172-53EE-4EFB-B1BE-34965DAEE86F}" destId="{2B0D5DE8-17EF-4BC6-B96D-BEF010041089}" srcOrd="0" destOrd="0" presId="urn:microsoft.com/office/officeart/2005/8/layout/orgChart1"/>
    <dgm:cxn modelId="{17BA4482-971A-48AF-94FA-BE4B243887AB}" type="presOf" srcId="{2A29539A-642B-4A73-8676-BA1BE52DD211}" destId="{F70A3ADE-82D4-4D5C-8979-35AB365997AF}" srcOrd="1" destOrd="0" presId="urn:microsoft.com/office/officeart/2005/8/layout/orgChart1"/>
    <dgm:cxn modelId="{E58B3881-6E05-4ADC-82DB-E9D0480FB98A}" srcId="{FD8BE16B-8B46-4E31-B575-B2C670D2CF5B}" destId="{27849275-00BC-4B94-8D86-48809191C4C4}" srcOrd="0" destOrd="0" parTransId="{6D34AFDD-8264-411A-BD8C-60F1447E9FA9}" sibTransId="{36FA37DC-25CA-4AF9-A37B-BF91E0D0F6F5}"/>
    <dgm:cxn modelId="{5ED4E635-4A91-4F51-BED0-C6CC6C7DD7D5}" type="presOf" srcId="{080F80B8-A994-4023-97E7-65E2DC2C1E3C}" destId="{DD363AA8-CCC3-49BE-BE4D-7995CFF9C81D}" srcOrd="0" destOrd="0" presId="urn:microsoft.com/office/officeart/2005/8/layout/orgChart1"/>
    <dgm:cxn modelId="{E74083D8-1A19-4530-9A7B-BC1F005C35D9}" type="presOf" srcId="{FD8BE16B-8B46-4E31-B575-B2C670D2CF5B}" destId="{EB25B99E-B59C-4D68-A070-C0A03B03FCD7}" srcOrd="1" destOrd="0" presId="urn:microsoft.com/office/officeart/2005/8/layout/orgChart1"/>
    <dgm:cxn modelId="{4F46768B-35C5-45C2-B821-69A7412CCF1F}" srcId="{FD8BE16B-8B46-4E31-B575-B2C670D2CF5B}" destId="{700B3172-53EE-4EFB-B1BE-34965DAEE86F}" srcOrd="2" destOrd="0" parTransId="{080F80B8-A994-4023-97E7-65E2DC2C1E3C}" sibTransId="{70BADE94-F902-49D9-871B-B45389504654}"/>
    <dgm:cxn modelId="{0ABB62B3-A4B7-49A0-8B31-0FD0DB10024C}" type="presOf" srcId="{D733BBA8-D65C-4DBB-ABD6-7771636A3C67}" destId="{70653848-7F76-48B7-AD4A-CA0CFF409F78}" srcOrd="0" destOrd="0" presId="urn:microsoft.com/office/officeart/2005/8/layout/orgChart1"/>
    <dgm:cxn modelId="{FC1AC7BD-63AE-4DDD-855A-B03C75BEC829}" type="presParOf" srcId="{1F3AAA74-1424-401F-91FF-BBA110B7BB10}" destId="{7BA450CD-111A-4FDA-A801-688DF4635EA0}" srcOrd="0" destOrd="0" presId="urn:microsoft.com/office/officeart/2005/8/layout/orgChart1"/>
    <dgm:cxn modelId="{2E374CE3-E88D-4894-8F04-4EF3CBD4CF4A}" type="presParOf" srcId="{7BA450CD-111A-4FDA-A801-688DF4635EA0}" destId="{62B06995-68E4-4726-8A55-89AAAADF9BF2}" srcOrd="0" destOrd="0" presId="urn:microsoft.com/office/officeart/2005/8/layout/orgChart1"/>
    <dgm:cxn modelId="{A1914E60-05B9-4B84-A2EA-11B82E866222}" type="presParOf" srcId="{62B06995-68E4-4726-8A55-89AAAADF9BF2}" destId="{8856554F-7669-49FA-84D2-641D06861B5E}" srcOrd="0" destOrd="0" presId="urn:microsoft.com/office/officeart/2005/8/layout/orgChart1"/>
    <dgm:cxn modelId="{B2600F81-7925-44B7-8D34-917F1F239654}" type="presParOf" srcId="{62B06995-68E4-4726-8A55-89AAAADF9BF2}" destId="{EB25B99E-B59C-4D68-A070-C0A03B03FCD7}" srcOrd="1" destOrd="0" presId="urn:microsoft.com/office/officeart/2005/8/layout/orgChart1"/>
    <dgm:cxn modelId="{7CEEE8CD-B12D-48D5-A156-28F4BFA63756}" type="presParOf" srcId="{7BA450CD-111A-4FDA-A801-688DF4635EA0}" destId="{4ECC9E49-A875-42BD-89DB-EA3EF2B58EE0}" srcOrd="1" destOrd="0" presId="urn:microsoft.com/office/officeart/2005/8/layout/orgChart1"/>
    <dgm:cxn modelId="{BD6D6540-4F31-4C16-BFB3-EBA8C12202DF}" type="presParOf" srcId="{4ECC9E49-A875-42BD-89DB-EA3EF2B58EE0}" destId="{4571C5D9-D318-4A95-923D-CDC7BBEB0426}" srcOrd="0" destOrd="0" presId="urn:microsoft.com/office/officeart/2005/8/layout/orgChart1"/>
    <dgm:cxn modelId="{C6A7D70A-E5CE-4887-A761-894088DFD396}" type="presParOf" srcId="{4ECC9E49-A875-42BD-89DB-EA3EF2B58EE0}" destId="{A5BDDAD0-FD33-4927-959F-24CBEE733C94}" srcOrd="1" destOrd="0" presId="urn:microsoft.com/office/officeart/2005/8/layout/orgChart1"/>
    <dgm:cxn modelId="{811FC98C-0A74-48D1-9ECB-8339EA6EBD0D}" type="presParOf" srcId="{A5BDDAD0-FD33-4927-959F-24CBEE733C94}" destId="{4B5BDA92-F680-40B0-AE71-9B044B142073}" srcOrd="0" destOrd="0" presId="urn:microsoft.com/office/officeart/2005/8/layout/orgChart1"/>
    <dgm:cxn modelId="{B3688A49-CB44-4F88-9398-96DEB1EF91B2}" type="presParOf" srcId="{4B5BDA92-F680-40B0-AE71-9B044B142073}" destId="{7A15359B-D93E-49AD-A7C3-2E8CAF92533E}" srcOrd="0" destOrd="0" presId="urn:microsoft.com/office/officeart/2005/8/layout/orgChart1"/>
    <dgm:cxn modelId="{D2D00424-8432-4697-85D6-31761A8802E6}" type="presParOf" srcId="{4B5BDA92-F680-40B0-AE71-9B044B142073}" destId="{A50D646F-9612-495D-80A3-EB594A70885D}" srcOrd="1" destOrd="0" presId="urn:microsoft.com/office/officeart/2005/8/layout/orgChart1"/>
    <dgm:cxn modelId="{3FB201A3-933F-4736-83E2-8D54C8E0B234}" type="presParOf" srcId="{A5BDDAD0-FD33-4927-959F-24CBEE733C94}" destId="{97E53A48-51C7-4635-8975-B0F00AE66BEE}" srcOrd="1" destOrd="0" presId="urn:microsoft.com/office/officeart/2005/8/layout/orgChart1"/>
    <dgm:cxn modelId="{11120019-F264-41E1-B3B8-DF5FBFEBBE66}" type="presParOf" srcId="{A5BDDAD0-FD33-4927-959F-24CBEE733C94}" destId="{1AD193D2-97DB-49FB-ABBE-6805CF4210A6}" srcOrd="2" destOrd="0" presId="urn:microsoft.com/office/officeart/2005/8/layout/orgChart1"/>
    <dgm:cxn modelId="{1D213DA4-BD4B-4F23-8F44-D89EC0C0813D}" type="presParOf" srcId="{4ECC9E49-A875-42BD-89DB-EA3EF2B58EE0}" destId="{70653848-7F76-48B7-AD4A-CA0CFF409F78}" srcOrd="2" destOrd="0" presId="urn:microsoft.com/office/officeart/2005/8/layout/orgChart1"/>
    <dgm:cxn modelId="{86D0C7CE-1431-4247-A2C2-ACFE93897D90}" type="presParOf" srcId="{4ECC9E49-A875-42BD-89DB-EA3EF2B58EE0}" destId="{AF2D52A6-B908-4B2D-9AD5-280FF27F3F33}" srcOrd="3" destOrd="0" presId="urn:microsoft.com/office/officeart/2005/8/layout/orgChart1"/>
    <dgm:cxn modelId="{38076B51-FF88-4193-B31E-02EE7736AB62}" type="presParOf" srcId="{AF2D52A6-B908-4B2D-9AD5-280FF27F3F33}" destId="{A7FE94AE-4D7A-4B42-A2CF-4226DD671722}" srcOrd="0" destOrd="0" presId="urn:microsoft.com/office/officeart/2005/8/layout/orgChart1"/>
    <dgm:cxn modelId="{557E1900-ACB4-40C7-9107-A0C5488008B3}" type="presParOf" srcId="{A7FE94AE-4D7A-4B42-A2CF-4226DD671722}" destId="{5517B97C-E231-4CF6-9975-71F858636EE9}" srcOrd="0" destOrd="0" presId="urn:microsoft.com/office/officeart/2005/8/layout/orgChart1"/>
    <dgm:cxn modelId="{8EF6E9C7-D0E6-4057-A28E-98F0017EEDB1}" type="presParOf" srcId="{A7FE94AE-4D7A-4B42-A2CF-4226DD671722}" destId="{6EA9174C-31DA-4978-828A-922E197D9CD6}" srcOrd="1" destOrd="0" presId="urn:microsoft.com/office/officeart/2005/8/layout/orgChart1"/>
    <dgm:cxn modelId="{4C62CB67-65E4-4548-B7B3-B4C5F3FAE35B}" type="presParOf" srcId="{AF2D52A6-B908-4B2D-9AD5-280FF27F3F33}" destId="{9EFD2642-9ECC-4BAB-BACE-9E56CEC88511}" srcOrd="1" destOrd="0" presId="urn:microsoft.com/office/officeart/2005/8/layout/orgChart1"/>
    <dgm:cxn modelId="{49AA9B15-E5E6-4379-95CA-90F07E1278C2}" type="presParOf" srcId="{AF2D52A6-B908-4B2D-9AD5-280FF27F3F33}" destId="{B8F102C8-1541-4A21-AB6C-2F080A239B6A}" srcOrd="2" destOrd="0" presId="urn:microsoft.com/office/officeart/2005/8/layout/orgChart1"/>
    <dgm:cxn modelId="{CC6CA32C-DE20-42C2-910F-D6AD03E38522}" type="presParOf" srcId="{4ECC9E49-A875-42BD-89DB-EA3EF2B58EE0}" destId="{DD363AA8-CCC3-49BE-BE4D-7995CFF9C81D}" srcOrd="4" destOrd="0" presId="urn:microsoft.com/office/officeart/2005/8/layout/orgChart1"/>
    <dgm:cxn modelId="{3720C4B4-6614-4961-983D-F934E91EB78E}" type="presParOf" srcId="{4ECC9E49-A875-42BD-89DB-EA3EF2B58EE0}" destId="{237AE80E-F8BD-4F60-9176-738FA2BB6B89}" srcOrd="5" destOrd="0" presId="urn:microsoft.com/office/officeart/2005/8/layout/orgChart1"/>
    <dgm:cxn modelId="{E70E65DB-7DB9-49BC-9F74-3792D68A8470}" type="presParOf" srcId="{237AE80E-F8BD-4F60-9176-738FA2BB6B89}" destId="{70347829-5488-433F-9AC1-CF01FE08340D}" srcOrd="0" destOrd="0" presId="urn:microsoft.com/office/officeart/2005/8/layout/orgChart1"/>
    <dgm:cxn modelId="{8B28A06F-47B3-4C93-B20C-2232993AA680}" type="presParOf" srcId="{70347829-5488-433F-9AC1-CF01FE08340D}" destId="{2B0D5DE8-17EF-4BC6-B96D-BEF010041089}" srcOrd="0" destOrd="0" presId="urn:microsoft.com/office/officeart/2005/8/layout/orgChart1"/>
    <dgm:cxn modelId="{60C9DE59-E66C-46A8-BC58-E172CA4C3203}" type="presParOf" srcId="{70347829-5488-433F-9AC1-CF01FE08340D}" destId="{4D0068C6-8198-408D-9620-3DD74096CDBC}" srcOrd="1" destOrd="0" presId="urn:microsoft.com/office/officeart/2005/8/layout/orgChart1"/>
    <dgm:cxn modelId="{6A072F3D-59AC-4B4F-8E8C-2018F3A14288}" type="presParOf" srcId="{237AE80E-F8BD-4F60-9176-738FA2BB6B89}" destId="{6FDFF910-3C99-4FCC-BDAC-075D6929940D}" srcOrd="1" destOrd="0" presId="urn:microsoft.com/office/officeart/2005/8/layout/orgChart1"/>
    <dgm:cxn modelId="{B524194D-5731-4116-832D-F1C67C761A84}" type="presParOf" srcId="{237AE80E-F8BD-4F60-9176-738FA2BB6B89}" destId="{4C7F5764-6F40-48CB-B62F-325E165D053A}" srcOrd="2" destOrd="0" presId="urn:microsoft.com/office/officeart/2005/8/layout/orgChart1"/>
    <dgm:cxn modelId="{5837F5D4-31D4-448F-B2CC-9654495F1B04}" type="presParOf" srcId="{4ECC9E49-A875-42BD-89DB-EA3EF2B58EE0}" destId="{75238B1B-7A05-43C0-93E8-14B78DC674BB}" srcOrd="6" destOrd="0" presId="urn:microsoft.com/office/officeart/2005/8/layout/orgChart1"/>
    <dgm:cxn modelId="{80EDBE65-2435-448F-A270-D4F345E32D29}" type="presParOf" srcId="{4ECC9E49-A875-42BD-89DB-EA3EF2B58EE0}" destId="{85C39D38-8F7E-4505-BF9A-6E0F754A45E1}" srcOrd="7" destOrd="0" presId="urn:microsoft.com/office/officeart/2005/8/layout/orgChart1"/>
    <dgm:cxn modelId="{396007E6-4DDA-48BB-98FF-74B9AF8FBA1A}" type="presParOf" srcId="{85C39D38-8F7E-4505-BF9A-6E0F754A45E1}" destId="{B0281B65-7824-40A5-9F2A-88CF8A0A34DE}" srcOrd="0" destOrd="0" presId="urn:microsoft.com/office/officeart/2005/8/layout/orgChart1"/>
    <dgm:cxn modelId="{F4B1A0FD-2581-4909-AF73-909DC5208FBA}" type="presParOf" srcId="{B0281B65-7824-40A5-9F2A-88CF8A0A34DE}" destId="{9B25CA20-7C78-4E74-9AA9-F6496DE7DEFB}" srcOrd="0" destOrd="0" presId="urn:microsoft.com/office/officeart/2005/8/layout/orgChart1"/>
    <dgm:cxn modelId="{50CD68AA-6766-4B34-BAC3-2258E775AF06}" type="presParOf" srcId="{B0281B65-7824-40A5-9F2A-88CF8A0A34DE}" destId="{F70A3ADE-82D4-4D5C-8979-35AB365997AF}" srcOrd="1" destOrd="0" presId="urn:microsoft.com/office/officeart/2005/8/layout/orgChart1"/>
    <dgm:cxn modelId="{E3792643-B7B6-440F-819D-3712EE7655D8}" type="presParOf" srcId="{85C39D38-8F7E-4505-BF9A-6E0F754A45E1}" destId="{0016F766-EE35-4994-AAA3-D0AFBFE32DF8}" srcOrd="1" destOrd="0" presId="urn:microsoft.com/office/officeart/2005/8/layout/orgChart1"/>
    <dgm:cxn modelId="{1741ECED-3407-41CE-835B-B7DD6402BDEA}" type="presParOf" srcId="{85C39D38-8F7E-4505-BF9A-6E0F754A45E1}" destId="{E1F55B2F-23EE-4BD8-918D-92FA12321630}" srcOrd="2" destOrd="0" presId="urn:microsoft.com/office/officeart/2005/8/layout/orgChart1"/>
    <dgm:cxn modelId="{F5160FC1-0325-4F8E-BE4A-3B276597D338}" type="presParOf" srcId="{7BA450CD-111A-4FDA-A801-688DF4635EA0}" destId="{E77BFCAF-F5B9-457C-B855-3C51BC68AD3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207C10-CB02-4EDC-8FEE-F7617827ABBA}">
      <dsp:nvSpPr>
        <dsp:cNvPr id="0" name=""/>
        <dsp:cNvSpPr/>
      </dsp:nvSpPr>
      <dsp:spPr>
        <a:xfrm>
          <a:off x="581472" y="98186"/>
          <a:ext cx="3646673" cy="118007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0"/>
            <a:gd name="adj5" fmla="val 125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EEF1CC7-8157-4BCF-89BB-0E4E33F50F15}">
      <dsp:nvSpPr>
        <dsp:cNvPr id="0" name=""/>
        <dsp:cNvSpPr/>
      </dsp:nvSpPr>
      <dsp:spPr>
        <a:xfrm>
          <a:off x="1517160" y="467881"/>
          <a:ext cx="1775297" cy="4403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навчаються 2 156 особи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17160" y="467881"/>
        <a:ext cx="1775297" cy="440369"/>
      </dsp:txXfrm>
    </dsp:sp>
    <dsp:sp modelId="{F5961812-A73F-46BF-A6D2-CFC8ED8DE529}">
      <dsp:nvSpPr>
        <dsp:cNvPr id="0" name=""/>
        <dsp:cNvSpPr/>
      </dsp:nvSpPr>
      <dsp:spPr>
        <a:xfrm>
          <a:off x="701268" y="819983"/>
          <a:ext cx="4236297" cy="1452137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47DDCF6-DAAA-4989-B7AA-F31C80F17ABC}">
      <dsp:nvSpPr>
        <dsp:cNvPr id="0" name=""/>
        <dsp:cNvSpPr/>
      </dsp:nvSpPr>
      <dsp:spPr>
        <a:xfrm>
          <a:off x="1799685" y="1262120"/>
          <a:ext cx="2036099" cy="5165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80 факультетів та                48 гуртків 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99685" y="1262120"/>
        <a:ext cx="2036099" cy="516516"/>
      </dsp:txXfrm>
    </dsp:sp>
    <dsp:sp modelId="{8BA9097F-3229-4209-B120-51165B511A88}">
      <dsp:nvSpPr>
        <dsp:cNvPr id="0" name=""/>
        <dsp:cNvSpPr/>
      </dsp:nvSpPr>
      <dsp:spPr>
        <a:xfrm>
          <a:off x="465013" y="1799959"/>
          <a:ext cx="3881273" cy="1203194"/>
        </a:xfrm>
        <a:prstGeom prst="blockArc">
          <a:avLst>
            <a:gd name="adj1" fmla="val 0"/>
            <a:gd name="adj2" fmla="val 18900000"/>
            <a:gd name="adj3" fmla="val 1274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C7AC401-0307-4BB2-A98E-5B71226DDAA8}">
      <dsp:nvSpPr>
        <dsp:cNvPr id="0" name=""/>
        <dsp:cNvSpPr/>
      </dsp:nvSpPr>
      <dsp:spPr>
        <a:xfrm>
          <a:off x="978784" y="2248636"/>
          <a:ext cx="2867280" cy="5458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9 543 заняття                       (7423 заняття на факультетах                     та 2120 – у гуртках)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78784" y="2248636"/>
        <a:ext cx="2867280" cy="5458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183172" y="769896"/>
          <a:ext cx="1673983" cy="755137"/>
        </a:xfrm>
        <a:prstGeom prst="ellipse">
          <a:avLst/>
        </a:prstGeom>
        <a:solidFill>
          <a:srgbClr val="5DCEE5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"Іноземної мови"</a:t>
          </a:r>
        </a:p>
      </dsp:txBody>
      <dsp:txXfrm>
        <a:off x="2428321" y="880483"/>
        <a:ext cx="1183685" cy="533963"/>
      </dsp:txXfrm>
    </dsp:sp>
    <dsp:sp modelId="{D6A0306F-AF7F-4359-A6E9-09799FEA23D6}">
      <dsp:nvSpPr>
        <dsp:cNvPr id="0" name=""/>
        <dsp:cNvSpPr/>
      </dsp:nvSpPr>
      <dsp:spPr>
        <a:xfrm rot="16013659">
          <a:off x="2908356" y="675719"/>
          <a:ext cx="173268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173268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990659" y="679170"/>
        <a:ext cx="8663" cy="8663"/>
      </dsp:txXfrm>
    </dsp:sp>
    <dsp:sp modelId="{A60CC7F4-0DB6-4A40-A362-3734042CABDC}">
      <dsp:nvSpPr>
        <dsp:cNvPr id="0" name=""/>
        <dsp:cNvSpPr/>
      </dsp:nvSpPr>
      <dsp:spPr>
        <a:xfrm>
          <a:off x="2156655" y="118297"/>
          <a:ext cx="1641312" cy="478728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(54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97020" y="188405"/>
        <a:ext cx="1160582" cy="338512"/>
      </dsp:txXfrm>
    </dsp:sp>
    <dsp:sp modelId="{ED7F7589-C7EC-4468-9298-BFC281C50563}">
      <dsp:nvSpPr>
        <dsp:cNvPr id="0" name=""/>
        <dsp:cNvSpPr/>
      </dsp:nvSpPr>
      <dsp:spPr>
        <a:xfrm rot="20643836">
          <a:off x="3722015" y="899385"/>
          <a:ext cx="279411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279411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4735" y="900183"/>
        <a:ext cx="13970" cy="13970"/>
      </dsp:txXfrm>
    </dsp:sp>
    <dsp:sp modelId="{8FA40862-ADFD-4139-8CFF-FA6470923A43}">
      <dsp:nvSpPr>
        <dsp:cNvPr id="0" name=""/>
        <dsp:cNvSpPr/>
      </dsp:nvSpPr>
      <dsp:spPr>
        <a:xfrm>
          <a:off x="3743913" y="455862"/>
          <a:ext cx="1705175" cy="482995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(29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93630" y="526595"/>
        <a:ext cx="1205741" cy="341529"/>
      </dsp:txXfrm>
    </dsp:sp>
    <dsp:sp modelId="{5AB4A285-F0CC-4653-8A27-F0D93805D855}">
      <dsp:nvSpPr>
        <dsp:cNvPr id="0" name=""/>
        <dsp:cNvSpPr/>
      </dsp:nvSpPr>
      <dsp:spPr>
        <a:xfrm rot="291964">
          <a:off x="3842181" y="1220440"/>
          <a:ext cx="253186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253186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2444" y="1221894"/>
        <a:ext cx="12659" cy="12659"/>
      </dsp:txXfrm>
    </dsp:sp>
    <dsp:sp modelId="{C521AE6C-6BB3-4440-BF14-B9F9123C2DCA}">
      <dsp:nvSpPr>
        <dsp:cNvPr id="0" name=""/>
        <dsp:cNvSpPr/>
      </dsp:nvSpPr>
      <dsp:spPr>
        <a:xfrm>
          <a:off x="4063415" y="1080119"/>
          <a:ext cx="1537861" cy="443247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(85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88630" y="1145031"/>
        <a:ext cx="1087431" cy="313423"/>
      </dsp:txXfrm>
    </dsp:sp>
    <dsp:sp modelId="{15B10CFF-CF84-4DE3-AFFE-E4465FB147B1}">
      <dsp:nvSpPr>
        <dsp:cNvPr id="0" name=""/>
        <dsp:cNvSpPr/>
      </dsp:nvSpPr>
      <dsp:spPr>
        <a:xfrm rot="1327198">
          <a:off x="3619076" y="1509553"/>
          <a:ext cx="622120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622120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14583" y="1501783"/>
        <a:ext cx="31106" cy="31106"/>
      </dsp:txXfrm>
    </dsp:sp>
    <dsp:sp modelId="{10AEA0E7-EBD7-4646-9EAC-522A10B2E0E4}">
      <dsp:nvSpPr>
        <dsp:cNvPr id="0" name=""/>
        <dsp:cNvSpPr/>
      </dsp:nvSpPr>
      <dsp:spPr>
        <a:xfrm>
          <a:off x="3894622" y="1592219"/>
          <a:ext cx="1550338" cy="451519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(17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21664" y="1658342"/>
        <a:ext cx="1096254" cy="319273"/>
      </dsp:txXfrm>
    </dsp:sp>
    <dsp:sp modelId="{451054DC-77E3-4818-9189-1D8626BD9C0A}">
      <dsp:nvSpPr>
        <dsp:cNvPr id="0" name=""/>
        <dsp:cNvSpPr/>
      </dsp:nvSpPr>
      <dsp:spPr>
        <a:xfrm rot="5327019">
          <a:off x="2960536" y="1586328"/>
          <a:ext cx="138221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138221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26192" y="1590656"/>
        <a:ext cx="6911" cy="6911"/>
      </dsp:txXfrm>
    </dsp:sp>
    <dsp:sp modelId="{1ACDD46C-3D9E-4B59-99C8-1C4CDBDFDD51}">
      <dsp:nvSpPr>
        <dsp:cNvPr id="0" name=""/>
        <dsp:cNvSpPr/>
      </dsp:nvSpPr>
      <dsp:spPr>
        <a:xfrm>
          <a:off x="2175404" y="1663202"/>
          <a:ext cx="1721609" cy="479917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(51 особа)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7528" y="1733484"/>
        <a:ext cx="1217361" cy="339353"/>
      </dsp:txXfrm>
    </dsp:sp>
    <dsp:sp modelId="{2DD6F212-9724-4136-836A-24ED520E70E8}">
      <dsp:nvSpPr>
        <dsp:cNvPr id="0" name=""/>
        <dsp:cNvSpPr/>
      </dsp:nvSpPr>
      <dsp:spPr>
        <a:xfrm rot="9427509">
          <a:off x="1781303" y="1524553"/>
          <a:ext cx="653249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653249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91597" y="1516005"/>
        <a:ext cx="32662" cy="32662"/>
      </dsp:txXfrm>
    </dsp:sp>
    <dsp:sp modelId="{6CE0B0E3-51ED-42B1-8E7E-DDE3592A7B98}">
      <dsp:nvSpPr>
        <dsp:cNvPr id="0" name=""/>
        <dsp:cNvSpPr/>
      </dsp:nvSpPr>
      <dsp:spPr>
        <a:xfrm>
          <a:off x="546218" y="1618019"/>
          <a:ext cx="1608759" cy="467668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(16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1815" y="1686507"/>
        <a:ext cx="1137565" cy="330692"/>
      </dsp:txXfrm>
    </dsp:sp>
    <dsp:sp modelId="{511CA98C-B5D6-4405-8587-D9596EA3740A}">
      <dsp:nvSpPr>
        <dsp:cNvPr id="0" name=""/>
        <dsp:cNvSpPr/>
      </dsp:nvSpPr>
      <dsp:spPr>
        <a:xfrm rot="11807194">
          <a:off x="1923558" y="870654"/>
          <a:ext cx="409574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409574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118105" y="868197"/>
        <a:ext cx="20478" cy="20478"/>
      </dsp:txXfrm>
    </dsp:sp>
    <dsp:sp modelId="{E6565E71-054C-4B02-9A6E-F1C2B4851055}">
      <dsp:nvSpPr>
        <dsp:cNvPr id="0" name=""/>
        <dsp:cNvSpPr/>
      </dsp:nvSpPr>
      <dsp:spPr>
        <a:xfrm>
          <a:off x="548722" y="425120"/>
          <a:ext cx="1655118" cy="452895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(84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1108" y="491445"/>
        <a:ext cx="1170346" cy="320245"/>
      </dsp:txXfrm>
    </dsp:sp>
    <dsp:sp modelId="{FBB01224-CB24-458F-8A5C-A427DDA0018B}">
      <dsp:nvSpPr>
        <dsp:cNvPr id="0" name=""/>
        <dsp:cNvSpPr/>
      </dsp:nvSpPr>
      <dsp:spPr>
        <a:xfrm rot="10604925">
          <a:off x="2022791" y="1191593"/>
          <a:ext cx="167073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167073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102151" y="1195199"/>
        <a:ext cx="8353" cy="8353"/>
      </dsp:txXfrm>
    </dsp:sp>
    <dsp:sp modelId="{21D707CB-8243-458F-A69B-2D2EF4936D95}">
      <dsp:nvSpPr>
        <dsp:cNvPr id="0" name=""/>
        <dsp:cNvSpPr/>
      </dsp:nvSpPr>
      <dsp:spPr>
        <a:xfrm>
          <a:off x="408093" y="1022490"/>
          <a:ext cx="1631308" cy="454043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(67 осіб)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6993" y="1088983"/>
        <a:ext cx="1153508" cy="3210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183172" y="769896"/>
          <a:ext cx="1673983" cy="755137"/>
        </a:xfrm>
        <a:prstGeom prst="ellipse">
          <a:avLst/>
        </a:prstGeom>
        <a:solidFill>
          <a:srgbClr val="5DCEE5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"Інформаційних технологій"</a:t>
          </a:r>
        </a:p>
      </dsp:txBody>
      <dsp:txXfrm>
        <a:off x="2428321" y="880483"/>
        <a:ext cx="1183685" cy="533963"/>
      </dsp:txXfrm>
    </dsp:sp>
    <dsp:sp modelId="{D6A0306F-AF7F-4359-A6E9-09799FEA23D6}">
      <dsp:nvSpPr>
        <dsp:cNvPr id="0" name=""/>
        <dsp:cNvSpPr/>
      </dsp:nvSpPr>
      <dsp:spPr>
        <a:xfrm rot="16013659">
          <a:off x="2908356" y="675719"/>
          <a:ext cx="173268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173268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990659" y="679170"/>
        <a:ext cx="8663" cy="8663"/>
      </dsp:txXfrm>
    </dsp:sp>
    <dsp:sp modelId="{A60CC7F4-0DB6-4A40-A362-3734042CABDC}">
      <dsp:nvSpPr>
        <dsp:cNvPr id="0" name=""/>
        <dsp:cNvSpPr/>
      </dsp:nvSpPr>
      <dsp:spPr>
        <a:xfrm>
          <a:off x="2156655" y="118297"/>
          <a:ext cx="1641312" cy="478728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97020" y="188405"/>
        <a:ext cx="1160582" cy="338512"/>
      </dsp:txXfrm>
    </dsp:sp>
    <dsp:sp modelId="{ED7F7589-C7EC-4468-9298-BFC281C50563}">
      <dsp:nvSpPr>
        <dsp:cNvPr id="0" name=""/>
        <dsp:cNvSpPr/>
      </dsp:nvSpPr>
      <dsp:spPr>
        <a:xfrm rot="20643836">
          <a:off x="3722015" y="899385"/>
          <a:ext cx="279411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279411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4735" y="900183"/>
        <a:ext cx="13970" cy="13970"/>
      </dsp:txXfrm>
    </dsp:sp>
    <dsp:sp modelId="{8FA40862-ADFD-4139-8CFF-FA6470923A43}">
      <dsp:nvSpPr>
        <dsp:cNvPr id="0" name=""/>
        <dsp:cNvSpPr/>
      </dsp:nvSpPr>
      <dsp:spPr>
        <a:xfrm>
          <a:off x="3743913" y="455862"/>
          <a:ext cx="1705175" cy="482995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93630" y="526595"/>
        <a:ext cx="1205741" cy="341529"/>
      </dsp:txXfrm>
    </dsp:sp>
    <dsp:sp modelId="{5AB4A285-F0CC-4653-8A27-F0D93805D855}">
      <dsp:nvSpPr>
        <dsp:cNvPr id="0" name=""/>
        <dsp:cNvSpPr/>
      </dsp:nvSpPr>
      <dsp:spPr>
        <a:xfrm rot="291964">
          <a:off x="3842181" y="1220440"/>
          <a:ext cx="253186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253186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2444" y="1221894"/>
        <a:ext cx="12659" cy="12659"/>
      </dsp:txXfrm>
    </dsp:sp>
    <dsp:sp modelId="{C521AE6C-6BB3-4440-BF14-B9F9123C2DCA}">
      <dsp:nvSpPr>
        <dsp:cNvPr id="0" name=""/>
        <dsp:cNvSpPr/>
      </dsp:nvSpPr>
      <dsp:spPr>
        <a:xfrm>
          <a:off x="4063415" y="1080119"/>
          <a:ext cx="1537861" cy="443247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(90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88630" y="1145031"/>
        <a:ext cx="1087431" cy="313423"/>
      </dsp:txXfrm>
    </dsp:sp>
    <dsp:sp modelId="{15B10CFF-CF84-4DE3-AFFE-E4465FB147B1}">
      <dsp:nvSpPr>
        <dsp:cNvPr id="0" name=""/>
        <dsp:cNvSpPr/>
      </dsp:nvSpPr>
      <dsp:spPr>
        <a:xfrm rot="1327198">
          <a:off x="3619076" y="1509553"/>
          <a:ext cx="622120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622120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14583" y="1501783"/>
        <a:ext cx="31106" cy="31106"/>
      </dsp:txXfrm>
    </dsp:sp>
    <dsp:sp modelId="{10AEA0E7-EBD7-4646-9EAC-522A10B2E0E4}">
      <dsp:nvSpPr>
        <dsp:cNvPr id="0" name=""/>
        <dsp:cNvSpPr/>
      </dsp:nvSpPr>
      <dsp:spPr>
        <a:xfrm>
          <a:off x="3894622" y="1592219"/>
          <a:ext cx="1550338" cy="451519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21664" y="1658342"/>
        <a:ext cx="1096254" cy="319273"/>
      </dsp:txXfrm>
    </dsp:sp>
    <dsp:sp modelId="{451054DC-77E3-4818-9189-1D8626BD9C0A}">
      <dsp:nvSpPr>
        <dsp:cNvPr id="0" name=""/>
        <dsp:cNvSpPr/>
      </dsp:nvSpPr>
      <dsp:spPr>
        <a:xfrm rot="5327019">
          <a:off x="2960536" y="1586328"/>
          <a:ext cx="138221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138221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26192" y="1590656"/>
        <a:ext cx="6911" cy="6911"/>
      </dsp:txXfrm>
    </dsp:sp>
    <dsp:sp modelId="{1ACDD46C-3D9E-4B59-99C8-1C4CDBDFDD51}">
      <dsp:nvSpPr>
        <dsp:cNvPr id="0" name=""/>
        <dsp:cNvSpPr/>
      </dsp:nvSpPr>
      <dsp:spPr>
        <a:xfrm>
          <a:off x="2175404" y="1663202"/>
          <a:ext cx="1721609" cy="479917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(31 особа)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7528" y="1733484"/>
        <a:ext cx="1217361" cy="339353"/>
      </dsp:txXfrm>
    </dsp:sp>
    <dsp:sp modelId="{2DD6F212-9724-4136-836A-24ED520E70E8}">
      <dsp:nvSpPr>
        <dsp:cNvPr id="0" name=""/>
        <dsp:cNvSpPr/>
      </dsp:nvSpPr>
      <dsp:spPr>
        <a:xfrm rot="9427509">
          <a:off x="1781303" y="1524553"/>
          <a:ext cx="653249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653249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91597" y="1516005"/>
        <a:ext cx="32662" cy="32662"/>
      </dsp:txXfrm>
    </dsp:sp>
    <dsp:sp modelId="{6CE0B0E3-51ED-42B1-8E7E-DDE3592A7B98}">
      <dsp:nvSpPr>
        <dsp:cNvPr id="0" name=""/>
        <dsp:cNvSpPr/>
      </dsp:nvSpPr>
      <dsp:spPr>
        <a:xfrm>
          <a:off x="546218" y="1618019"/>
          <a:ext cx="1608759" cy="467668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(15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1815" y="1686507"/>
        <a:ext cx="1137565" cy="330692"/>
      </dsp:txXfrm>
    </dsp:sp>
    <dsp:sp modelId="{511CA98C-B5D6-4405-8587-D9596EA3740A}">
      <dsp:nvSpPr>
        <dsp:cNvPr id="0" name=""/>
        <dsp:cNvSpPr/>
      </dsp:nvSpPr>
      <dsp:spPr>
        <a:xfrm rot="11807194">
          <a:off x="1923558" y="870654"/>
          <a:ext cx="409574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409574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118105" y="868197"/>
        <a:ext cx="20478" cy="20478"/>
      </dsp:txXfrm>
    </dsp:sp>
    <dsp:sp modelId="{E6565E71-054C-4B02-9A6E-F1C2B4851055}">
      <dsp:nvSpPr>
        <dsp:cNvPr id="0" name=""/>
        <dsp:cNvSpPr/>
      </dsp:nvSpPr>
      <dsp:spPr>
        <a:xfrm>
          <a:off x="548722" y="425120"/>
          <a:ext cx="1655118" cy="452895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(79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1108" y="491445"/>
        <a:ext cx="1170346" cy="320245"/>
      </dsp:txXfrm>
    </dsp:sp>
    <dsp:sp modelId="{FBB01224-CB24-458F-8A5C-A427DDA0018B}">
      <dsp:nvSpPr>
        <dsp:cNvPr id="0" name=""/>
        <dsp:cNvSpPr/>
      </dsp:nvSpPr>
      <dsp:spPr>
        <a:xfrm rot="10604925">
          <a:off x="2022791" y="1191593"/>
          <a:ext cx="167073" cy="15565"/>
        </a:xfrm>
        <a:custGeom>
          <a:avLst/>
          <a:gdLst/>
          <a:ahLst/>
          <a:cxnLst/>
          <a:rect l="0" t="0" r="0" b="0"/>
          <a:pathLst>
            <a:path>
              <a:moveTo>
                <a:pt x="0" y="7782"/>
              </a:moveTo>
              <a:lnTo>
                <a:pt x="167073" y="7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102151" y="1195199"/>
        <a:ext cx="8353" cy="8353"/>
      </dsp:txXfrm>
    </dsp:sp>
    <dsp:sp modelId="{21D707CB-8243-458F-A69B-2D2EF4936D95}">
      <dsp:nvSpPr>
        <dsp:cNvPr id="0" name=""/>
        <dsp:cNvSpPr/>
      </dsp:nvSpPr>
      <dsp:spPr>
        <a:xfrm>
          <a:off x="408093" y="1022490"/>
          <a:ext cx="1631308" cy="454043"/>
        </a:xfrm>
        <a:prstGeom prst="ellipse">
          <a:avLst/>
        </a:prstGeom>
        <a:gradFill rotWithShape="0">
          <a:gsLst>
            <a:gs pos="0">
              <a:srgbClr val="FEE9AC"/>
            </a:gs>
            <a:gs pos="35000">
              <a:srgbClr val="FED298"/>
            </a:gs>
            <a:gs pos="100000">
              <a:srgbClr val="FEF8A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6993" y="1088983"/>
        <a:ext cx="1153508" cy="3210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35813" y="523775"/>
          <a:ext cx="2333079" cy="242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52"/>
              </a:lnTo>
              <a:lnTo>
                <a:pt x="2333079" y="126552"/>
              </a:lnTo>
              <a:lnTo>
                <a:pt x="2333079" y="2429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35813" y="523775"/>
          <a:ext cx="729107" cy="242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52"/>
              </a:lnTo>
              <a:lnTo>
                <a:pt x="729107" y="126552"/>
              </a:lnTo>
              <a:lnTo>
                <a:pt x="729107" y="2429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2188121" y="523775"/>
          <a:ext cx="747692" cy="242915"/>
        </a:xfrm>
        <a:custGeom>
          <a:avLst/>
          <a:gdLst/>
          <a:ahLst/>
          <a:cxnLst/>
          <a:rect l="0" t="0" r="0" b="0"/>
          <a:pathLst>
            <a:path>
              <a:moveTo>
                <a:pt x="747692" y="0"/>
              </a:moveTo>
              <a:lnTo>
                <a:pt x="747692" y="126552"/>
              </a:lnTo>
              <a:lnTo>
                <a:pt x="0" y="126552"/>
              </a:lnTo>
              <a:lnTo>
                <a:pt x="0" y="2429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702118" y="523775"/>
          <a:ext cx="2233694" cy="242915"/>
        </a:xfrm>
        <a:custGeom>
          <a:avLst/>
          <a:gdLst/>
          <a:ahLst/>
          <a:cxnLst/>
          <a:rect l="0" t="0" r="0" b="0"/>
          <a:pathLst>
            <a:path>
              <a:moveTo>
                <a:pt x="2233694" y="0"/>
              </a:moveTo>
              <a:lnTo>
                <a:pt x="2233694" y="126552"/>
              </a:lnTo>
              <a:lnTo>
                <a:pt x="0" y="126552"/>
              </a:lnTo>
              <a:lnTo>
                <a:pt x="0" y="2429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166998" y="97760"/>
          <a:ext cx="3537628" cy="426015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«Вокально-танцювальний»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6998" y="97760"/>
        <a:ext cx="3537628" cy="426015"/>
      </dsp:txXfrm>
    </dsp:sp>
    <dsp:sp modelId="{5517B97C-E231-4CF6-9975-71F858636EE9}">
      <dsp:nvSpPr>
        <dsp:cNvPr id="0" name=""/>
        <dsp:cNvSpPr/>
      </dsp:nvSpPr>
      <dsp:spPr>
        <a:xfrm>
          <a:off x="2949" y="766691"/>
          <a:ext cx="1398337" cy="554108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(33 особи)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49" y="766691"/>
        <a:ext cx="1398337" cy="554108"/>
      </dsp:txXfrm>
    </dsp:sp>
    <dsp:sp modelId="{2B0D5DE8-17EF-4BC6-B96D-BEF010041089}">
      <dsp:nvSpPr>
        <dsp:cNvPr id="0" name=""/>
        <dsp:cNvSpPr/>
      </dsp:nvSpPr>
      <dsp:spPr>
        <a:xfrm>
          <a:off x="1634012" y="766691"/>
          <a:ext cx="1108217" cy="554108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(28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34012" y="766691"/>
        <a:ext cx="1108217" cy="554108"/>
      </dsp:txXfrm>
    </dsp:sp>
    <dsp:sp modelId="{9B25CA20-7C78-4E74-9AA9-F6496DE7DEFB}">
      <dsp:nvSpPr>
        <dsp:cNvPr id="0" name=""/>
        <dsp:cNvSpPr/>
      </dsp:nvSpPr>
      <dsp:spPr>
        <a:xfrm>
          <a:off x="2974955" y="766691"/>
          <a:ext cx="1379929" cy="554108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74955" y="766691"/>
        <a:ext cx="1379929" cy="554108"/>
      </dsp:txXfrm>
    </dsp:sp>
    <dsp:sp modelId="{77FA31C5-58FC-4898-88A5-5E4CDEF4E5B1}">
      <dsp:nvSpPr>
        <dsp:cNvPr id="0" name=""/>
        <dsp:cNvSpPr/>
      </dsp:nvSpPr>
      <dsp:spPr>
        <a:xfrm>
          <a:off x="4587611" y="766691"/>
          <a:ext cx="1362564" cy="554108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(52 особи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87611" y="766691"/>
        <a:ext cx="1362564" cy="55410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38B1B-7A05-43C0-93E8-14B78DC674BB}">
      <dsp:nvSpPr>
        <dsp:cNvPr id="0" name=""/>
        <dsp:cNvSpPr/>
      </dsp:nvSpPr>
      <dsp:spPr>
        <a:xfrm>
          <a:off x="2963115" y="449284"/>
          <a:ext cx="2328540" cy="245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50"/>
              </a:lnTo>
              <a:lnTo>
                <a:pt x="2328540" y="123250"/>
              </a:lnTo>
              <a:lnTo>
                <a:pt x="2328540" y="245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2963115" y="449284"/>
          <a:ext cx="717957" cy="246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76"/>
              </a:lnTo>
              <a:lnTo>
                <a:pt x="717957" y="123776"/>
              </a:lnTo>
              <a:lnTo>
                <a:pt x="717957" y="246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2143564" y="449284"/>
          <a:ext cx="819550" cy="245968"/>
        </a:xfrm>
        <a:custGeom>
          <a:avLst/>
          <a:gdLst/>
          <a:ahLst/>
          <a:cxnLst/>
          <a:rect l="0" t="0" r="0" b="0"/>
          <a:pathLst>
            <a:path>
              <a:moveTo>
                <a:pt x="819550" y="0"/>
              </a:moveTo>
              <a:lnTo>
                <a:pt x="819550" y="123250"/>
              </a:lnTo>
              <a:lnTo>
                <a:pt x="0" y="123250"/>
              </a:lnTo>
              <a:lnTo>
                <a:pt x="0" y="245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1C5D9-D318-4A95-923D-CDC7BBEB0426}">
      <dsp:nvSpPr>
        <dsp:cNvPr id="0" name=""/>
        <dsp:cNvSpPr/>
      </dsp:nvSpPr>
      <dsp:spPr>
        <a:xfrm>
          <a:off x="640862" y="449284"/>
          <a:ext cx="2322252" cy="245968"/>
        </a:xfrm>
        <a:custGeom>
          <a:avLst/>
          <a:gdLst/>
          <a:ahLst/>
          <a:cxnLst/>
          <a:rect l="0" t="0" r="0" b="0"/>
          <a:pathLst>
            <a:path>
              <a:moveTo>
                <a:pt x="2322252" y="0"/>
              </a:moveTo>
              <a:lnTo>
                <a:pt x="2322252" y="123250"/>
              </a:lnTo>
              <a:lnTo>
                <a:pt x="0" y="123250"/>
              </a:lnTo>
              <a:lnTo>
                <a:pt x="0" y="2459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097685" y="0"/>
          <a:ext cx="3730859" cy="449284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97685" y="0"/>
        <a:ext cx="3730859" cy="449284"/>
      </dsp:txXfrm>
    </dsp:sp>
    <dsp:sp modelId="{7A15359B-D93E-49AD-A7C3-2E8CAF92533E}">
      <dsp:nvSpPr>
        <dsp:cNvPr id="0" name=""/>
        <dsp:cNvSpPr/>
      </dsp:nvSpPr>
      <dsp:spPr>
        <a:xfrm>
          <a:off x="56487" y="695253"/>
          <a:ext cx="1168749" cy="584374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(8 осіб)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487" y="695253"/>
        <a:ext cx="1168749" cy="584374"/>
      </dsp:txXfrm>
    </dsp:sp>
    <dsp:sp modelId="{5517B97C-E231-4CF6-9975-71F858636EE9}">
      <dsp:nvSpPr>
        <dsp:cNvPr id="0" name=""/>
        <dsp:cNvSpPr/>
      </dsp:nvSpPr>
      <dsp:spPr>
        <a:xfrm>
          <a:off x="1470674" y="695253"/>
          <a:ext cx="1345780" cy="584374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(68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70674" y="695253"/>
        <a:ext cx="1345780" cy="584374"/>
      </dsp:txXfrm>
    </dsp:sp>
    <dsp:sp modelId="{2B0D5DE8-17EF-4BC6-B96D-BEF010041089}">
      <dsp:nvSpPr>
        <dsp:cNvPr id="0" name=""/>
        <dsp:cNvSpPr/>
      </dsp:nvSpPr>
      <dsp:spPr>
        <a:xfrm>
          <a:off x="3020927" y="695779"/>
          <a:ext cx="1320289" cy="584374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20927" y="695779"/>
        <a:ext cx="1320289" cy="584374"/>
      </dsp:txXfrm>
    </dsp:sp>
    <dsp:sp modelId="{9B25CA20-7C78-4E74-9AA9-F6496DE7DEFB}">
      <dsp:nvSpPr>
        <dsp:cNvPr id="0" name=""/>
        <dsp:cNvSpPr/>
      </dsp:nvSpPr>
      <dsp:spPr>
        <a:xfrm>
          <a:off x="4627619" y="695253"/>
          <a:ext cx="1328073" cy="584374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(10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27619" y="695253"/>
        <a:ext cx="1328073" cy="584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91F7-7B81-4522-939C-A97416DC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Metod_01</cp:lastModifiedBy>
  <cp:revision>2</cp:revision>
  <cp:lastPrinted>2016-10-18T11:16:00Z</cp:lastPrinted>
  <dcterms:created xsi:type="dcterms:W3CDTF">2017-05-18T13:01:00Z</dcterms:created>
  <dcterms:modified xsi:type="dcterms:W3CDTF">2017-05-18T13:01:00Z</dcterms:modified>
</cp:coreProperties>
</file>